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DC10" w14:textId="3A9C6413" w:rsidR="006D371A" w:rsidRPr="006D371A" w:rsidRDefault="006D371A" w:rsidP="006D371A">
      <w:pPr>
        <w:spacing w:line="276" w:lineRule="auto"/>
        <w:rPr>
          <w:rFonts w:ascii="Lucida Grande" w:hAnsi="Lucida Grande" w:cs="Lucida Grande"/>
          <w:b/>
          <w:bCs/>
          <w:sz w:val="20"/>
          <w:szCs w:val="20"/>
        </w:rPr>
      </w:pPr>
      <w:r w:rsidRPr="006D371A">
        <w:rPr>
          <w:rFonts w:ascii="Lucida Grande" w:hAnsi="Lucida Grande" w:cs="Lucida Grande"/>
          <w:b/>
          <w:bCs/>
          <w:noProof/>
          <w:sz w:val="20"/>
          <w:szCs w:val="20"/>
        </w:rPr>
        <w:drawing>
          <wp:anchor distT="0" distB="0" distL="114300" distR="114300" simplePos="0" relativeHeight="251658240" behindDoc="1" locked="0" layoutInCell="1" allowOverlap="1" wp14:anchorId="5C19DB1F" wp14:editId="18D214C8">
            <wp:simplePos x="0" y="0"/>
            <wp:positionH relativeFrom="column">
              <wp:posOffset>4205605</wp:posOffset>
            </wp:positionH>
            <wp:positionV relativeFrom="paragraph">
              <wp:posOffset>0</wp:posOffset>
            </wp:positionV>
            <wp:extent cx="1407600" cy="414000"/>
            <wp:effectExtent l="0" t="0" r="2540" b="5715"/>
            <wp:wrapThrough wrapText="bothSides">
              <wp:wrapPolygon edited="0">
                <wp:start x="975" y="0"/>
                <wp:lineTo x="390" y="1327"/>
                <wp:lineTo x="390" y="5972"/>
                <wp:lineTo x="1560" y="10618"/>
                <wp:lineTo x="0" y="13935"/>
                <wp:lineTo x="0" y="17917"/>
                <wp:lineTo x="17740" y="21235"/>
                <wp:lineTo x="18910" y="21235"/>
                <wp:lineTo x="19495" y="21235"/>
                <wp:lineTo x="21249" y="13272"/>
                <wp:lineTo x="21444" y="6636"/>
                <wp:lineTo x="21444" y="1327"/>
                <wp:lineTo x="21054" y="0"/>
                <wp:lineTo x="97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1407600" cy="414000"/>
                    </a:xfrm>
                    <a:prstGeom prst="rect">
                      <a:avLst/>
                    </a:prstGeom>
                  </pic:spPr>
                </pic:pic>
              </a:graphicData>
            </a:graphic>
            <wp14:sizeRelH relativeFrom="margin">
              <wp14:pctWidth>0</wp14:pctWidth>
            </wp14:sizeRelH>
            <wp14:sizeRelV relativeFrom="margin">
              <wp14:pctHeight>0</wp14:pctHeight>
            </wp14:sizeRelV>
          </wp:anchor>
        </w:drawing>
      </w:r>
    </w:p>
    <w:p w14:paraId="223CDFF3" w14:textId="00F7EADA" w:rsidR="006D371A" w:rsidRPr="006D371A" w:rsidRDefault="006D371A" w:rsidP="006D371A">
      <w:pPr>
        <w:spacing w:line="276" w:lineRule="auto"/>
        <w:rPr>
          <w:rFonts w:ascii="Lucida Grande" w:hAnsi="Lucida Grande" w:cs="Lucida Grande"/>
          <w:b/>
          <w:bCs/>
          <w:sz w:val="20"/>
          <w:szCs w:val="20"/>
        </w:rPr>
      </w:pPr>
    </w:p>
    <w:p w14:paraId="65EA960D" w14:textId="20B77F53" w:rsidR="00AF02D0" w:rsidRPr="00C814FD" w:rsidRDefault="00C678BC" w:rsidP="006D371A">
      <w:pPr>
        <w:spacing w:line="276" w:lineRule="auto"/>
        <w:rPr>
          <w:rFonts w:ascii="Lucida Grande" w:hAnsi="Lucida Grande" w:cs="Lucida Grande"/>
          <w:b/>
          <w:bCs/>
          <w:color w:val="C00000"/>
          <w:sz w:val="28"/>
          <w:szCs w:val="28"/>
        </w:rPr>
      </w:pPr>
      <w:r w:rsidRPr="00C814FD">
        <w:rPr>
          <w:rFonts w:ascii="Lucida Grande" w:hAnsi="Lucida Grande" w:cs="Lucida Grande"/>
          <w:b/>
          <w:bCs/>
          <w:color w:val="C00000"/>
          <w:sz w:val="28"/>
          <w:szCs w:val="28"/>
        </w:rPr>
        <w:t>Über die Grenze</w:t>
      </w:r>
      <w:r w:rsidR="00B9639B" w:rsidRPr="00C814FD">
        <w:rPr>
          <w:rFonts w:ascii="Lucida Grande" w:hAnsi="Lucida Grande" w:cs="Lucida Grande"/>
          <w:b/>
          <w:bCs/>
          <w:color w:val="C00000"/>
          <w:sz w:val="28"/>
          <w:szCs w:val="28"/>
        </w:rPr>
        <w:t xml:space="preserve">. </w:t>
      </w:r>
    </w:p>
    <w:p w14:paraId="63C53AE5" w14:textId="1BE84F30" w:rsidR="00AF02D0" w:rsidRPr="006D371A" w:rsidRDefault="00B9570F" w:rsidP="00BB0274">
      <w:pPr>
        <w:rPr>
          <w:rFonts w:ascii="Lucida Grande" w:hAnsi="Lucida Grande" w:cs="Lucida Grande"/>
        </w:rPr>
      </w:pPr>
      <w:r w:rsidRPr="006D371A">
        <w:rPr>
          <w:rFonts w:ascii="Lucida Grande" w:hAnsi="Lucida Grande" w:cs="Lucida Grande"/>
        </w:rPr>
        <w:t xml:space="preserve">52 </w:t>
      </w:r>
      <w:r w:rsidR="00AF02D0" w:rsidRPr="006D371A">
        <w:rPr>
          <w:rFonts w:ascii="Lucida Grande" w:hAnsi="Lucida Grande" w:cs="Lucida Grande"/>
        </w:rPr>
        <w:t>Hörstationen mit Fluchtgeschichten von 1938 bis 1945</w:t>
      </w:r>
    </w:p>
    <w:p w14:paraId="35D28BD8" w14:textId="6B3305E5" w:rsidR="005B1D0C" w:rsidRPr="006D371A" w:rsidRDefault="00AF02D0" w:rsidP="00BB0274">
      <w:pPr>
        <w:rPr>
          <w:rFonts w:ascii="Lucida Grande" w:hAnsi="Lucida Grande" w:cs="Lucida Grande"/>
        </w:rPr>
      </w:pPr>
      <w:r w:rsidRPr="006D371A">
        <w:rPr>
          <w:rFonts w:ascii="Lucida Grande" w:hAnsi="Lucida Grande" w:cs="Lucida Grande"/>
        </w:rPr>
        <w:t xml:space="preserve">Entlang der Radroute Nr. 1 vom Bodensee bis zur Silvretta </w:t>
      </w:r>
      <w:r w:rsidR="00A66A38" w:rsidRPr="006D371A">
        <w:rPr>
          <w:rFonts w:ascii="Lucida Grande" w:hAnsi="Lucida Grande" w:cs="Lucida Grande"/>
        </w:rPr>
        <w:t>–</w:t>
      </w:r>
      <w:r w:rsidRPr="006D371A">
        <w:rPr>
          <w:rFonts w:ascii="Lucida Grande" w:hAnsi="Lucida Grande" w:cs="Lucida Grande"/>
        </w:rPr>
        <w:t xml:space="preserve"> in Vorarlberg, der Schweiz und in Liechtenstein</w:t>
      </w:r>
    </w:p>
    <w:p w14:paraId="3CC0BEAC" w14:textId="77777777" w:rsidR="006054B6" w:rsidRPr="00BB0274" w:rsidRDefault="006054B6" w:rsidP="006D371A">
      <w:pPr>
        <w:spacing w:line="276" w:lineRule="auto"/>
        <w:rPr>
          <w:rFonts w:ascii="Lucida Grande" w:hAnsi="Lucida Grande" w:cs="Lucida Grande"/>
          <w:sz w:val="20"/>
          <w:szCs w:val="20"/>
        </w:rPr>
      </w:pPr>
    </w:p>
    <w:p w14:paraId="061AE542" w14:textId="1A1FF3E2" w:rsidR="00F54DD0" w:rsidRPr="00BB0274" w:rsidRDefault="00F54DD0" w:rsidP="00BB0274">
      <w:pPr>
        <w:spacing w:line="276" w:lineRule="auto"/>
        <w:rPr>
          <w:rFonts w:ascii="Lucida Grande" w:hAnsi="Lucida Grande" w:cs="Lucida Grande"/>
          <w:b/>
          <w:bCs/>
          <w:sz w:val="18"/>
          <w:szCs w:val="18"/>
        </w:rPr>
      </w:pPr>
      <w:r w:rsidRPr="00BB0274">
        <w:rPr>
          <w:rFonts w:ascii="Lucida Grande" w:hAnsi="Lucida Grande" w:cs="Lucida Grande"/>
          <w:b/>
          <w:bCs/>
          <w:sz w:val="20"/>
          <w:szCs w:val="20"/>
        </w:rPr>
        <w:t>„Wir haben es geschafft! Hoffe euch alle gesund! Und alles in Ordnung. Nun mein Bericht</w:t>
      </w:r>
      <w:r w:rsidR="004E1F1F" w:rsidRPr="00BB0274">
        <w:rPr>
          <w:rFonts w:ascii="Lucida Grande" w:hAnsi="Lucida Grande" w:cs="Lucida Grande"/>
          <w:b/>
          <w:bCs/>
          <w:sz w:val="20"/>
          <w:szCs w:val="20"/>
        </w:rPr>
        <w:t>!“</w:t>
      </w:r>
      <w:r w:rsidR="00647FB3" w:rsidRPr="00BB0274">
        <w:rPr>
          <w:rFonts w:ascii="Lucida Grande" w:hAnsi="Lucida Grande" w:cs="Lucida Grande"/>
          <w:b/>
          <w:bCs/>
          <w:sz w:val="20"/>
          <w:szCs w:val="20"/>
        </w:rPr>
        <w:t xml:space="preserve"> </w:t>
      </w:r>
      <w:r w:rsidR="00647FB3" w:rsidRPr="00BB0274">
        <w:rPr>
          <w:rFonts w:ascii="Lucida Grande" w:hAnsi="Lucida Grande" w:cs="Lucida Grande"/>
          <w:sz w:val="18"/>
          <w:szCs w:val="18"/>
        </w:rPr>
        <w:t>(Willy Geber nach seiner Flucht in die Schweiz in einem Brief nach Wien, August 1938)</w:t>
      </w:r>
    </w:p>
    <w:p w14:paraId="5033618F" w14:textId="77777777" w:rsidR="00F54DD0" w:rsidRPr="00BB0274" w:rsidRDefault="00F54DD0" w:rsidP="00BB0274">
      <w:pPr>
        <w:spacing w:line="276" w:lineRule="auto"/>
        <w:rPr>
          <w:rFonts w:ascii="Lucida Grande" w:hAnsi="Lucida Grande" w:cs="Lucida Grande"/>
          <w:sz w:val="20"/>
          <w:szCs w:val="20"/>
        </w:rPr>
      </w:pPr>
    </w:p>
    <w:p w14:paraId="26CF4C80" w14:textId="77777777" w:rsidR="001452FD" w:rsidRPr="00BB0274" w:rsidRDefault="001452FD" w:rsidP="00BB0274">
      <w:pPr>
        <w:spacing w:line="276" w:lineRule="auto"/>
        <w:rPr>
          <w:rFonts w:ascii="Lucida Grande" w:hAnsi="Lucida Grande" w:cs="Lucida Grande"/>
          <w:sz w:val="20"/>
          <w:szCs w:val="20"/>
        </w:rPr>
      </w:pPr>
      <w:r w:rsidRPr="00BB0274">
        <w:rPr>
          <w:rFonts w:ascii="Lucida Grande" w:hAnsi="Lucida Grande" w:cs="Lucida Grande"/>
          <w:sz w:val="20"/>
          <w:szCs w:val="20"/>
        </w:rPr>
        <w:t xml:space="preserve">Tausende Flüchtlinge versuchten zwischen März 1938 und Mai 1945 über Vorarlberg die rettende Schweiz zu erreichen: Verfolgte Jüdinnen und Juden, politische Gegner*innen der Nazis, Deserteure, Kriegsgefangene, Zwangs- und Fremdarbeiter*innen aus besetzten Ländern Europas. Bereits im Sommer 1938 begann die Schweiz die Grenzen abzuriegeln. Fluchthelfer*innen auf beiden Seiten der Grenze konnten manchen noch ein Entkommen ermöglichen, aber es gab nun nur noch illegale Wege in die Freiheit. </w:t>
      </w:r>
    </w:p>
    <w:p w14:paraId="7429781D" w14:textId="614BCEC0" w:rsidR="00776153" w:rsidRPr="00BB0274" w:rsidRDefault="00776153" w:rsidP="00BB0274">
      <w:pPr>
        <w:spacing w:line="276" w:lineRule="auto"/>
        <w:rPr>
          <w:rFonts w:ascii="Lucida Grande" w:hAnsi="Lucida Grande" w:cs="Lucida Grande"/>
          <w:sz w:val="20"/>
          <w:szCs w:val="20"/>
        </w:rPr>
      </w:pPr>
    </w:p>
    <w:p w14:paraId="31B7273B" w14:textId="77777777" w:rsidR="001452FD" w:rsidRPr="00BB0274" w:rsidRDefault="001452FD" w:rsidP="00BB0274">
      <w:pPr>
        <w:spacing w:line="276" w:lineRule="auto"/>
        <w:rPr>
          <w:rFonts w:ascii="Lucida Grande" w:hAnsi="Lucida Grande" w:cs="Lucida Grande"/>
          <w:sz w:val="20"/>
          <w:szCs w:val="20"/>
        </w:rPr>
      </w:pPr>
      <w:r w:rsidRPr="00BB0274">
        <w:rPr>
          <w:rFonts w:ascii="Lucida Grande" w:hAnsi="Lucida Grande" w:cs="Lucida Grande"/>
          <w:sz w:val="20"/>
          <w:szCs w:val="20"/>
        </w:rPr>
        <w:t xml:space="preserve">Entlang der Radroute Nr. 1, von Bregenz bis </w:t>
      </w:r>
      <w:proofErr w:type="spellStart"/>
      <w:r w:rsidRPr="00BB0274">
        <w:rPr>
          <w:rFonts w:ascii="Lucida Grande" w:hAnsi="Lucida Grande" w:cs="Lucida Grande"/>
          <w:sz w:val="20"/>
          <w:szCs w:val="20"/>
        </w:rPr>
        <w:t>Partenen</w:t>
      </w:r>
      <w:proofErr w:type="spellEnd"/>
      <w:r w:rsidRPr="00BB0274">
        <w:rPr>
          <w:rFonts w:ascii="Lucida Grande" w:hAnsi="Lucida Grande" w:cs="Lucida Grande"/>
          <w:sz w:val="20"/>
          <w:szCs w:val="20"/>
        </w:rPr>
        <w:t xml:space="preserve">, und an ausgewählten Orten in der Schweiz und in Liechtenstein markieren </w:t>
      </w:r>
      <w:r w:rsidRPr="00BB0274">
        <w:rPr>
          <w:rFonts w:ascii="Lucida Grande" w:hAnsi="Lucida Grande" w:cs="Lucida Grande"/>
          <w:b/>
          <w:bCs/>
          <w:sz w:val="20"/>
          <w:szCs w:val="20"/>
        </w:rPr>
        <w:t>symbolische Grenzsteine</w:t>
      </w:r>
      <w:r w:rsidRPr="00BB0274">
        <w:rPr>
          <w:rFonts w:ascii="Lucida Grande" w:hAnsi="Lucida Grande" w:cs="Lucida Grande"/>
          <w:sz w:val="20"/>
          <w:szCs w:val="20"/>
        </w:rPr>
        <w:t xml:space="preserve"> 52 Hörstationen zu diesen Flüchtlingsschicksalen, und laden per </w:t>
      </w:r>
      <w:r w:rsidRPr="00BB0274">
        <w:rPr>
          <w:rFonts w:ascii="Lucida Grande" w:hAnsi="Lucida Grande" w:cs="Lucida Grande"/>
          <w:b/>
          <w:bCs/>
          <w:sz w:val="20"/>
          <w:szCs w:val="20"/>
        </w:rPr>
        <w:t>QR-Code</w:t>
      </w:r>
      <w:r w:rsidRPr="00BB0274">
        <w:rPr>
          <w:rFonts w:ascii="Lucida Grande" w:hAnsi="Lucida Grande" w:cs="Lucida Grande"/>
          <w:sz w:val="20"/>
          <w:szCs w:val="20"/>
        </w:rPr>
        <w:t xml:space="preserve"> dazu ein, sich auf die Geschichte des jeweiligen Ortes einzulassen, innezuhalten und die Umgebung aufmerksam wahrzunehmen.</w:t>
      </w:r>
    </w:p>
    <w:p w14:paraId="785B7B21" w14:textId="77777777" w:rsidR="001452FD" w:rsidRPr="00BB0274" w:rsidRDefault="001452FD" w:rsidP="00BB0274">
      <w:pPr>
        <w:spacing w:line="276" w:lineRule="auto"/>
        <w:rPr>
          <w:rFonts w:ascii="Lucida Grande" w:hAnsi="Lucida Grande" w:cs="Lucida Grande"/>
          <w:sz w:val="20"/>
          <w:szCs w:val="20"/>
        </w:rPr>
      </w:pPr>
    </w:p>
    <w:p w14:paraId="65C0ADA8" w14:textId="77777777" w:rsidR="001452FD" w:rsidRPr="00BB0274" w:rsidRDefault="001452FD" w:rsidP="00BB0274">
      <w:pPr>
        <w:spacing w:line="276" w:lineRule="auto"/>
        <w:rPr>
          <w:rFonts w:ascii="Lucida Grande" w:hAnsi="Lucida Grande" w:cs="Lucida Grande"/>
          <w:sz w:val="20"/>
          <w:szCs w:val="20"/>
        </w:rPr>
      </w:pPr>
      <w:r w:rsidRPr="00BB0274">
        <w:rPr>
          <w:rFonts w:ascii="Lucida Grande" w:hAnsi="Lucida Grande" w:cs="Lucida Grande"/>
          <w:i/>
          <w:iCs/>
          <w:sz w:val="20"/>
          <w:szCs w:val="20"/>
        </w:rPr>
        <w:t>Über die Grenze</w:t>
      </w:r>
      <w:r w:rsidRPr="00BB0274">
        <w:rPr>
          <w:rFonts w:ascii="Lucida Grande" w:hAnsi="Lucida Grande" w:cs="Lucida Grande"/>
          <w:sz w:val="20"/>
          <w:szCs w:val="20"/>
        </w:rPr>
        <w:t xml:space="preserve"> erzählt von Odysseen durch ganz Europa und einheimischen Schmugglern, die zu Fluchthelfern werden, von Liebenden, die aus dem Gefängnis ausbrechen und Kriegsgefangenen die sich verirren, von protestierenden Schülerinnen und Verhören durch die Gestapo, von Abenteuern am Geburtstag, von gefährlichen Wegen über den Rhein und die Berge – von menschlichem Mut, Behördenwillkür und Widerstand. </w:t>
      </w:r>
    </w:p>
    <w:p w14:paraId="7278327A" w14:textId="77777777" w:rsidR="001452FD" w:rsidRPr="00BB0274" w:rsidRDefault="001452FD" w:rsidP="00BB0274">
      <w:pPr>
        <w:spacing w:line="276" w:lineRule="auto"/>
        <w:rPr>
          <w:rFonts w:ascii="Lucida Grande" w:hAnsi="Lucida Grande" w:cs="Lucida Grande"/>
          <w:sz w:val="20"/>
          <w:szCs w:val="20"/>
        </w:rPr>
      </w:pPr>
      <w:r w:rsidRPr="00BB0274">
        <w:rPr>
          <w:rFonts w:ascii="Lucida Grande" w:hAnsi="Lucida Grande" w:cs="Lucida Grande"/>
          <w:sz w:val="20"/>
          <w:szCs w:val="20"/>
        </w:rPr>
        <w:t xml:space="preserve">Die Erfahrungen der Flüchtlinge spiegeln sich in persönlichen Briefen aus der Zeit der Verfolgung, Dokumenten der deutschen und Schweizer Behörden, in Erinnerungen von Zeitzeugen und Fotografien von Schauplätzen. Aus ihnen entsteht ein Bild der damaligen Ereignisse aus vielen Perspektiven – zu hören, zu lesen, zu sehen. Unterwegs mit dem Fahrrad zwischen See und Bergen, auf beiden Seiten des Rheins, beiden Seiten einer Grenze, die noch heute zugleich trennt und verbindet. </w:t>
      </w:r>
    </w:p>
    <w:p w14:paraId="6D3CAAE4" w14:textId="77777777" w:rsidR="00525230" w:rsidRPr="00BB0274" w:rsidRDefault="00525230" w:rsidP="00BB0274">
      <w:pPr>
        <w:spacing w:line="276" w:lineRule="auto"/>
        <w:rPr>
          <w:rFonts w:ascii="Lucida Grande" w:hAnsi="Lucida Grande" w:cs="Lucida Grande"/>
          <w:sz w:val="20"/>
          <w:szCs w:val="20"/>
        </w:rPr>
      </w:pPr>
    </w:p>
    <w:p w14:paraId="05D4A581" w14:textId="2691E253" w:rsidR="001452FD" w:rsidRPr="00BB0274" w:rsidRDefault="001452FD" w:rsidP="00BB0274">
      <w:pPr>
        <w:spacing w:line="276" w:lineRule="auto"/>
        <w:rPr>
          <w:rFonts w:ascii="Lucida Grande" w:hAnsi="Lucida Grande" w:cs="Lucida Grande"/>
          <w:sz w:val="20"/>
          <w:szCs w:val="20"/>
        </w:rPr>
      </w:pPr>
      <w:r w:rsidRPr="00BB0274">
        <w:rPr>
          <w:rFonts w:ascii="Lucida Grande" w:hAnsi="Lucida Grande" w:cs="Lucida Grande"/>
          <w:sz w:val="20"/>
          <w:szCs w:val="20"/>
        </w:rPr>
        <w:t xml:space="preserve">Als Plattform für diese Erkundung der Grenzlandschaft dient die Website </w:t>
      </w:r>
      <w:hyperlink r:id="rId7" w:history="1">
        <w:r w:rsidRPr="00BB0274">
          <w:rPr>
            <w:rStyle w:val="Hyperlink"/>
            <w:rFonts w:ascii="Lucida Grande" w:hAnsi="Lucida Grande" w:cs="Lucida Grande"/>
            <w:sz w:val="20"/>
            <w:szCs w:val="20"/>
          </w:rPr>
          <w:t>www.ueber-die-grenze.at</w:t>
        </w:r>
      </w:hyperlink>
      <w:r w:rsidRPr="00BB0274">
        <w:rPr>
          <w:rFonts w:ascii="Lucida Grande" w:hAnsi="Lucida Grande" w:cs="Lucida Grande"/>
          <w:sz w:val="20"/>
          <w:szCs w:val="20"/>
        </w:rPr>
        <w:t xml:space="preserve"> mit einer interaktiven </w:t>
      </w:r>
      <w:proofErr w:type="spellStart"/>
      <w:r w:rsidRPr="00BB0274">
        <w:rPr>
          <w:rFonts w:ascii="Lucida Grande" w:hAnsi="Lucida Grande" w:cs="Lucida Grande"/>
          <w:sz w:val="20"/>
          <w:szCs w:val="20"/>
        </w:rPr>
        <w:t>Radkarte</w:t>
      </w:r>
      <w:proofErr w:type="spellEnd"/>
      <w:r w:rsidR="00F90DB9" w:rsidRPr="00BB0274">
        <w:rPr>
          <w:rFonts w:ascii="Lucida Grande" w:hAnsi="Lucida Grande" w:cs="Lucida Grande"/>
          <w:sz w:val="20"/>
          <w:szCs w:val="20"/>
        </w:rPr>
        <w:t xml:space="preserve"> </w:t>
      </w:r>
      <w:r w:rsidR="00DE16DE" w:rsidRPr="00BB0274">
        <w:rPr>
          <w:rFonts w:ascii="Lucida Grande" w:hAnsi="Lucida Grande" w:cs="Lucida Grande"/>
          <w:sz w:val="20"/>
          <w:szCs w:val="20"/>
        </w:rPr>
        <w:t>(</w:t>
      </w:r>
      <w:r w:rsidR="00BB0274">
        <w:rPr>
          <w:rFonts w:ascii="Lucida Grande" w:hAnsi="Lucida Grande" w:cs="Lucida Grande"/>
          <w:sz w:val="20"/>
          <w:szCs w:val="20"/>
        </w:rPr>
        <w:t xml:space="preserve">spätestens </w:t>
      </w:r>
      <w:r w:rsidR="00C43B7E" w:rsidRPr="00BB0274">
        <w:rPr>
          <w:rFonts w:ascii="Lucida Grande" w:hAnsi="Lucida Grande" w:cs="Lucida Grande"/>
          <w:sz w:val="20"/>
          <w:szCs w:val="20"/>
        </w:rPr>
        <w:t>bis 3. Juli online)</w:t>
      </w:r>
      <w:r w:rsidR="00F90DB9" w:rsidRPr="00BB0274">
        <w:rPr>
          <w:rFonts w:ascii="Lucida Grande" w:hAnsi="Lucida Grande" w:cs="Lucida Grande"/>
          <w:sz w:val="20"/>
          <w:szCs w:val="20"/>
        </w:rPr>
        <w:t>.</w:t>
      </w:r>
    </w:p>
    <w:p w14:paraId="0F1E7C57" w14:textId="77777777" w:rsidR="006060E2" w:rsidRPr="00BB0274" w:rsidRDefault="006060E2" w:rsidP="00BB0274">
      <w:pPr>
        <w:spacing w:line="276" w:lineRule="auto"/>
        <w:rPr>
          <w:rFonts w:ascii="Lucida Grande" w:hAnsi="Lucida Grande" w:cs="Lucida Grande"/>
          <w:sz w:val="20"/>
          <w:szCs w:val="20"/>
        </w:rPr>
      </w:pPr>
    </w:p>
    <w:p w14:paraId="187F891F" w14:textId="78FDFC25" w:rsidR="000F514D" w:rsidRPr="00BB0274" w:rsidRDefault="00643CD0" w:rsidP="00BB0274">
      <w:pPr>
        <w:spacing w:line="276" w:lineRule="auto"/>
        <w:rPr>
          <w:rFonts w:ascii="Lucida Grande" w:hAnsi="Lucida Grande" w:cs="Lucida Grande"/>
          <w:sz w:val="20"/>
          <w:szCs w:val="20"/>
        </w:rPr>
      </w:pPr>
      <w:r w:rsidRPr="00BB0274">
        <w:rPr>
          <w:rFonts w:ascii="Lucida Grande" w:hAnsi="Lucida Grande" w:cs="Lucida Grande"/>
          <w:sz w:val="20"/>
          <w:szCs w:val="20"/>
        </w:rPr>
        <w:t xml:space="preserve">Die </w:t>
      </w:r>
      <w:r w:rsidR="006060E2" w:rsidRPr="00BB0274">
        <w:rPr>
          <w:rFonts w:ascii="Lucida Grande" w:hAnsi="Lucida Grande" w:cs="Lucida Grande"/>
          <w:b/>
          <w:bCs/>
          <w:color w:val="C00000"/>
          <w:sz w:val="20"/>
          <w:szCs w:val="20"/>
        </w:rPr>
        <w:t>Eröffnung</w:t>
      </w:r>
      <w:r w:rsidRPr="00BB0274">
        <w:rPr>
          <w:rFonts w:ascii="Lucida Grande" w:hAnsi="Lucida Grande" w:cs="Lucida Grande"/>
          <w:sz w:val="20"/>
          <w:szCs w:val="20"/>
        </w:rPr>
        <w:t xml:space="preserve"> </w:t>
      </w:r>
      <w:r w:rsidR="00F75C2D" w:rsidRPr="00BB0274">
        <w:rPr>
          <w:rFonts w:ascii="Lucida Grande" w:hAnsi="Lucida Grande" w:cs="Lucida Grande"/>
          <w:sz w:val="20"/>
          <w:szCs w:val="20"/>
        </w:rPr>
        <w:t>der</w:t>
      </w:r>
      <w:r w:rsidRPr="00BB0274">
        <w:rPr>
          <w:rFonts w:ascii="Lucida Grande" w:hAnsi="Lucida Grande" w:cs="Lucida Grande"/>
          <w:sz w:val="20"/>
          <w:szCs w:val="20"/>
        </w:rPr>
        <w:t xml:space="preserve"> 100 Kilometer langen Hör-Route </w:t>
      </w:r>
      <w:r w:rsidR="00EA07D2" w:rsidRPr="00BB0274">
        <w:rPr>
          <w:rFonts w:ascii="Lucida Grande" w:hAnsi="Lucida Grande" w:cs="Lucida Grande"/>
          <w:sz w:val="20"/>
          <w:szCs w:val="20"/>
        </w:rPr>
        <w:t>wird am</w:t>
      </w:r>
      <w:r w:rsidR="00EA07D2" w:rsidRPr="00BB0274">
        <w:rPr>
          <w:rFonts w:ascii="Lucida Grande" w:hAnsi="Lucida Grande" w:cs="Lucida Grande"/>
          <w:b/>
          <w:bCs/>
          <w:sz w:val="20"/>
          <w:szCs w:val="20"/>
        </w:rPr>
        <w:t xml:space="preserve"> </w:t>
      </w:r>
      <w:r w:rsidR="00EA07D2" w:rsidRPr="00BB0274">
        <w:rPr>
          <w:rFonts w:ascii="Lucida Grande" w:hAnsi="Lucida Grande" w:cs="Lucida Grande"/>
          <w:b/>
          <w:bCs/>
          <w:color w:val="C00000"/>
          <w:sz w:val="20"/>
          <w:szCs w:val="20"/>
        </w:rPr>
        <w:t xml:space="preserve">3. Juli 2022 </w:t>
      </w:r>
      <w:r w:rsidRPr="00BB0274">
        <w:rPr>
          <w:rFonts w:ascii="Lucida Grande" w:hAnsi="Lucida Grande" w:cs="Lucida Grande"/>
          <w:sz w:val="20"/>
          <w:szCs w:val="20"/>
        </w:rPr>
        <w:t>mit einer</w:t>
      </w:r>
      <w:r w:rsidRPr="00BB0274">
        <w:rPr>
          <w:rFonts w:ascii="Lucida Grande" w:hAnsi="Lucida Grande" w:cs="Lucida Grande"/>
          <w:b/>
          <w:bCs/>
          <w:sz w:val="20"/>
          <w:szCs w:val="20"/>
        </w:rPr>
        <w:t xml:space="preserve"> Fahrradsternfahrt</w:t>
      </w:r>
      <w:r w:rsidRPr="00BB0274">
        <w:rPr>
          <w:rFonts w:ascii="Lucida Grande" w:hAnsi="Lucida Grande" w:cs="Lucida Grande"/>
          <w:sz w:val="20"/>
          <w:szCs w:val="20"/>
        </w:rPr>
        <w:t xml:space="preserve"> </w:t>
      </w:r>
      <w:r w:rsidR="00EA07D2" w:rsidRPr="00BB0274">
        <w:rPr>
          <w:rFonts w:ascii="Lucida Grande" w:hAnsi="Lucida Grande" w:cs="Lucida Grande"/>
          <w:sz w:val="20"/>
          <w:szCs w:val="20"/>
        </w:rPr>
        <w:t>begangen</w:t>
      </w:r>
      <w:r w:rsidRPr="00BB0274">
        <w:rPr>
          <w:rFonts w:ascii="Lucida Grande" w:hAnsi="Lucida Grande" w:cs="Lucida Grande"/>
          <w:sz w:val="20"/>
          <w:szCs w:val="20"/>
        </w:rPr>
        <w:t xml:space="preserve"> und einem </w:t>
      </w:r>
      <w:r w:rsidR="003C27B6" w:rsidRPr="00BB0274">
        <w:rPr>
          <w:rFonts w:ascii="Lucida Grande" w:hAnsi="Lucida Grande" w:cs="Lucida Grande"/>
          <w:b/>
          <w:bCs/>
          <w:sz w:val="20"/>
          <w:szCs w:val="20"/>
        </w:rPr>
        <w:t>Festakt</w:t>
      </w:r>
      <w:r w:rsidRPr="00BB0274">
        <w:rPr>
          <w:rFonts w:ascii="Lucida Grande" w:hAnsi="Lucida Grande" w:cs="Lucida Grande"/>
          <w:b/>
          <w:bCs/>
          <w:sz w:val="20"/>
          <w:szCs w:val="20"/>
        </w:rPr>
        <w:t xml:space="preserve"> auf dem Hohenemser Schlossplatz</w:t>
      </w:r>
      <w:r w:rsidR="003C27B6" w:rsidRPr="00BB0274">
        <w:rPr>
          <w:rFonts w:ascii="Lucida Grande" w:hAnsi="Lucida Grande" w:cs="Lucida Grande"/>
          <w:sz w:val="20"/>
          <w:szCs w:val="20"/>
        </w:rPr>
        <w:t>, mit Nachkommen von Flüchtlingen</w:t>
      </w:r>
      <w:r w:rsidR="00647FB3" w:rsidRPr="00BB0274">
        <w:rPr>
          <w:rFonts w:ascii="Lucida Grande" w:hAnsi="Lucida Grande" w:cs="Lucida Grande"/>
          <w:sz w:val="20"/>
          <w:szCs w:val="20"/>
        </w:rPr>
        <w:t xml:space="preserve"> und Fluchthelfern.</w:t>
      </w:r>
    </w:p>
    <w:p w14:paraId="1447D96B" w14:textId="77777777" w:rsidR="006060E2" w:rsidRPr="00BB0274" w:rsidRDefault="006060E2" w:rsidP="00BB0274">
      <w:pPr>
        <w:spacing w:line="276" w:lineRule="auto"/>
        <w:rPr>
          <w:rFonts w:ascii="Lucida Grande" w:hAnsi="Lucida Grande" w:cs="Lucida Grande"/>
          <w:sz w:val="20"/>
          <w:szCs w:val="20"/>
        </w:rPr>
      </w:pPr>
    </w:p>
    <w:p w14:paraId="234899BC" w14:textId="4BC009F1" w:rsidR="000F514D" w:rsidRPr="00BB0274" w:rsidRDefault="000F514D" w:rsidP="00BB0274">
      <w:pPr>
        <w:spacing w:line="276" w:lineRule="auto"/>
        <w:rPr>
          <w:rFonts w:ascii="Lucida Grande" w:hAnsi="Lucida Grande" w:cs="Lucida Grande"/>
          <w:sz w:val="20"/>
          <w:szCs w:val="20"/>
        </w:rPr>
      </w:pPr>
      <w:r w:rsidRPr="00BB0274">
        <w:rPr>
          <w:rFonts w:ascii="Lucida Grande" w:hAnsi="Lucida Grande" w:cs="Lucida Grande"/>
          <w:sz w:val="20"/>
          <w:szCs w:val="20"/>
        </w:rPr>
        <w:t>Die Position</w:t>
      </w:r>
      <w:r w:rsidR="006060E2" w:rsidRPr="00BB0274">
        <w:rPr>
          <w:rFonts w:ascii="Lucida Grande" w:hAnsi="Lucida Grande" w:cs="Lucida Grande"/>
          <w:sz w:val="20"/>
          <w:szCs w:val="20"/>
        </w:rPr>
        <w:t>en</w:t>
      </w:r>
      <w:r w:rsidRPr="00BB0274">
        <w:rPr>
          <w:rFonts w:ascii="Lucida Grande" w:hAnsi="Lucida Grande" w:cs="Lucida Grande"/>
          <w:sz w:val="20"/>
          <w:szCs w:val="20"/>
        </w:rPr>
        <w:t xml:space="preserve"> der symbolischen Grenzsteine </w:t>
      </w:r>
      <w:r w:rsidR="006060E2" w:rsidRPr="00BB0274">
        <w:rPr>
          <w:rFonts w:ascii="Lucida Grande" w:hAnsi="Lucida Grande" w:cs="Lucida Grande"/>
          <w:sz w:val="20"/>
          <w:szCs w:val="20"/>
        </w:rPr>
        <w:t>sind</w:t>
      </w:r>
      <w:r w:rsidRPr="00BB0274">
        <w:rPr>
          <w:rFonts w:ascii="Lucida Grande" w:hAnsi="Lucida Grande" w:cs="Lucida Grande"/>
          <w:sz w:val="20"/>
          <w:szCs w:val="20"/>
        </w:rPr>
        <w:t xml:space="preserve"> hier ersichtlich:</w:t>
      </w:r>
    </w:p>
    <w:p w14:paraId="3DE1EA21" w14:textId="1EDFB780" w:rsidR="00BB0274" w:rsidRPr="00BB0274" w:rsidRDefault="00C21FE6" w:rsidP="004B3852">
      <w:pPr>
        <w:spacing w:line="276" w:lineRule="auto"/>
        <w:rPr>
          <w:rFonts w:ascii="Lucida Grande" w:hAnsi="Lucida Grande" w:cs="Lucida Grande"/>
          <w:sz w:val="20"/>
          <w:szCs w:val="20"/>
        </w:rPr>
      </w:pPr>
      <w:hyperlink r:id="rId8" w:history="1">
        <w:r w:rsidR="000F514D" w:rsidRPr="00BB0274">
          <w:rPr>
            <w:rStyle w:val="Hyperlink"/>
            <w:rFonts w:ascii="Lucida Grande" w:hAnsi="Lucida Grande" w:cs="Lucida Grande"/>
            <w:sz w:val="20"/>
            <w:szCs w:val="20"/>
          </w:rPr>
          <w:t>www.grenzen.jm-hohenems.at</w:t>
        </w:r>
      </w:hyperlink>
      <w:r w:rsidR="006E0302" w:rsidRPr="00BB0274">
        <w:rPr>
          <w:rFonts w:ascii="Lucida Grande" w:hAnsi="Lucida Grande" w:cs="Lucida Grande"/>
          <w:sz w:val="20"/>
          <w:szCs w:val="20"/>
        </w:rPr>
        <w:t xml:space="preserve"> (spätestens ab 3. Juli 2022 online!)</w:t>
      </w:r>
    </w:p>
    <w:p w14:paraId="3B492062" w14:textId="6046FAAD" w:rsidR="00BB0274" w:rsidRDefault="00BB0274" w:rsidP="00BB0274">
      <w:pPr>
        <w:pStyle w:val="StandardWeb"/>
        <w:rPr>
          <w:rFonts w:ascii="Lucida Grande" w:eastAsiaTheme="minorHAnsi" w:hAnsi="Lucida Grande" w:cs="Lucida Grande"/>
          <w:sz w:val="20"/>
          <w:szCs w:val="20"/>
          <w:lang w:eastAsia="en-US"/>
        </w:rPr>
      </w:pPr>
      <w:r w:rsidRPr="00BB0274">
        <w:rPr>
          <w:rFonts w:ascii="Lucida Grande" w:eastAsiaTheme="minorHAnsi" w:hAnsi="Lucida Grande" w:cs="Lucida Grande"/>
          <w:b/>
          <w:bCs/>
          <w:sz w:val="20"/>
          <w:szCs w:val="20"/>
          <w:lang w:eastAsia="en-US"/>
        </w:rPr>
        <w:t>Mo 13. Juni 2022, um 10.00 Uhr</w:t>
      </w:r>
      <w:r w:rsidRPr="00BB0274">
        <w:rPr>
          <w:rFonts w:ascii="Lucida Grande" w:eastAsiaTheme="minorHAnsi" w:hAnsi="Lucida Grande" w:cs="Lucida Grande"/>
          <w:sz w:val="20"/>
          <w:szCs w:val="20"/>
          <w:lang w:eastAsia="en-US"/>
        </w:rPr>
        <w:br/>
      </w:r>
      <w:r w:rsidRPr="00BB0274">
        <w:rPr>
          <w:rFonts w:ascii="Lucida Grande" w:eastAsiaTheme="minorHAnsi" w:hAnsi="Lucida Grande" w:cs="Lucida Grande"/>
          <w:b/>
          <w:bCs/>
          <w:color w:val="C00000"/>
          <w:sz w:val="20"/>
          <w:szCs w:val="20"/>
          <w:lang w:eastAsia="en-US"/>
        </w:rPr>
        <w:t xml:space="preserve">Pressegespräch zum </w:t>
      </w:r>
      <w:proofErr w:type="spellStart"/>
      <w:r w:rsidRPr="00BB0274">
        <w:rPr>
          <w:rFonts w:ascii="Lucida Grande" w:eastAsiaTheme="minorHAnsi" w:hAnsi="Lucida Grande" w:cs="Lucida Grande"/>
          <w:b/>
          <w:bCs/>
          <w:color w:val="C00000"/>
          <w:sz w:val="20"/>
          <w:szCs w:val="20"/>
          <w:lang w:eastAsia="en-US"/>
        </w:rPr>
        <w:t>Hörweg</w:t>
      </w:r>
      <w:proofErr w:type="spellEnd"/>
      <w:r w:rsidRPr="00BB0274">
        <w:rPr>
          <w:rFonts w:ascii="Lucida Grande" w:eastAsiaTheme="minorHAnsi" w:hAnsi="Lucida Grande" w:cs="Lucida Grande"/>
          <w:b/>
          <w:bCs/>
          <w:color w:val="C00000"/>
          <w:sz w:val="20"/>
          <w:szCs w:val="20"/>
          <w:lang w:eastAsia="en-US"/>
        </w:rPr>
        <w:t xml:space="preserve"> "Über die Grenze"</w:t>
      </w:r>
      <w:r w:rsidRPr="00BB0274">
        <w:rPr>
          <w:rFonts w:ascii="Lucida Grande" w:eastAsiaTheme="minorHAnsi" w:hAnsi="Lucida Grande" w:cs="Lucida Grande"/>
          <w:sz w:val="20"/>
          <w:szCs w:val="20"/>
          <w:lang w:eastAsia="en-US"/>
        </w:rPr>
        <w:br/>
        <w:t>Es sprechen zum Projekt:</w:t>
      </w:r>
      <w:r w:rsidRPr="00BB0274">
        <w:rPr>
          <w:rFonts w:ascii="Lucida Grande" w:eastAsiaTheme="minorHAnsi" w:hAnsi="Lucida Grande" w:cs="Lucida Grande"/>
          <w:sz w:val="20"/>
          <w:szCs w:val="20"/>
          <w:lang w:eastAsia="en-US"/>
        </w:rPr>
        <w:t xml:space="preserve"> </w:t>
      </w:r>
      <w:r w:rsidRPr="00BB0274">
        <w:rPr>
          <w:rFonts w:ascii="Lucida Grande" w:eastAsiaTheme="minorHAnsi" w:hAnsi="Lucida Grande" w:cs="Lucida Grande"/>
          <w:sz w:val="20"/>
          <w:szCs w:val="20"/>
          <w:lang w:eastAsia="en-US"/>
        </w:rPr>
        <w:t xml:space="preserve">Hanno Loewy, Urs Treuhardt (Geschäftsführer Bodensee-Vorarlberg Tourismus), Patricia </w:t>
      </w:r>
      <w:proofErr w:type="spellStart"/>
      <w:r w:rsidRPr="00BB0274">
        <w:rPr>
          <w:rFonts w:ascii="Lucida Grande" w:eastAsiaTheme="minorHAnsi" w:hAnsi="Lucida Grande" w:cs="Lucida Grande"/>
          <w:sz w:val="20"/>
          <w:szCs w:val="20"/>
          <w:lang w:eastAsia="en-US"/>
        </w:rPr>
        <w:t>Tschallener</w:t>
      </w:r>
      <w:proofErr w:type="spellEnd"/>
      <w:r w:rsidRPr="00BB0274">
        <w:rPr>
          <w:rFonts w:ascii="Lucida Grande" w:eastAsiaTheme="minorHAnsi" w:hAnsi="Lucida Grande" w:cs="Lucida Grande"/>
          <w:sz w:val="20"/>
          <w:szCs w:val="20"/>
          <w:lang w:eastAsia="en-US"/>
        </w:rPr>
        <w:t xml:space="preserve"> (Vizebürgermeisterin der Stadt Hohenems), Victoria Kumar (_erinnern.at_), Eva Häfele (für die </w:t>
      </w:r>
      <w:proofErr w:type="spellStart"/>
      <w:r w:rsidRPr="00BB0274">
        <w:rPr>
          <w:rFonts w:ascii="Lucida Grande" w:eastAsiaTheme="minorHAnsi" w:hAnsi="Lucida Grande" w:cs="Lucida Grande"/>
          <w:sz w:val="20"/>
          <w:szCs w:val="20"/>
          <w:lang w:eastAsia="en-US"/>
        </w:rPr>
        <w:t>Radlobby</w:t>
      </w:r>
      <w:proofErr w:type="spellEnd"/>
      <w:r w:rsidRPr="00BB0274">
        <w:rPr>
          <w:rFonts w:ascii="Lucida Grande" w:eastAsiaTheme="minorHAnsi" w:hAnsi="Lucida Grande" w:cs="Lucida Grande"/>
          <w:sz w:val="20"/>
          <w:szCs w:val="20"/>
          <w:lang w:eastAsia="en-US"/>
        </w:rPr>
        <w:t xml:space="preserve"> Vorarlberg)</w:t>
      </w:r>
      <w:r w:rsidRPr="00BB0274">
        <w:rPr>
          <w:rFonts w:ascii="Lucida Grande" w:eastAsiaTheme="minorHAnsi" w:hAnsi="Lucida Grande" w:cs="Lucida Grande"/>
          <w:sz w:val="20"/>
          <w:szCs w:val="20"/>
          <w:lang w:eastAsia="en-US"/>
        </w:rPr>
        <w:br/>
      </w:r>
      <w:r w:rsidRPr="00BB0274">
        <w:rPr>
          <w:rFonts w:ascii="Lucida Grande" w:eastAsiaTheme="minorHAnsi" w:hAnsi="Lucida Grande" w:cs="Lucida Grande"/>
          <w:sz w:val="20"/>
          <w:szCs w:val="20"/>
          <w:u w:val="single"/>
          <w:lang w:eastAsia="en-US"/>
        </w:rPr>
        <w:t>Ort des Pressegesprächs</w:t>
      </w:r>
      <w:r w:rsidRPr="00BB0274">
        <w:rPr>
          <w:rFonts w:ascii="Lucida Grande" w:eastAsiaTheme="minorHAnsi" w:hAnsi="Lucida Grande" w:cs="Lucida Grande"/>
          <w:sz w:val="20"/>
          <w:szCs w:val="20"/>
          <w:lang w:eastAsia="en-US"/>
        </w:rPr>
        <w:t>:</w:t>
      </w:r>
      <w:r>
        <w:rPr>
          <w:rFonts w:ascii="Lucida Grande" w:eastAsiaTheme="minorHAnsi" w:hAnsi="Lucida Grande" w:cs="Lucida Grande"/>
          <w:sz w:val="20"/>
          <w:szCs w:val="20"/>
          <w:lang w:eastAsia="en-US"/>
        </w:rPr>
        <w:t xml:space="preserve"> </w:t>
      </w:r>
      <w:r w:rsidRPr="00BB0274">
        <w:rPr>
          <w:rFonts w:ascii="Lucida Grande" w:eastAsiaTheme="minorHAnsi" w:hAnsi="Lucida Grande" w:cs="Lucida Grande"/>
          <w:sz w:val="20"/>
          <w:szCs w:val="20"/>
          <w:lang w:eastAsia="en-US"/>
        </w:rPr>
        <w:t xml:space="preserve">Am Alten Rhein, beim </w:t>
      </w:r>
      <w:proofErr w:type="spellStart"/>
      <w:r w:rsidRPr="00BB0274">
        <w:rPr>
          <w:rFonts w:ascii="Lucida Grande" w:eastAsiaTheme="minorHAnsi" w:hAnsi="Lucida Grande" w:cs="Lucida Grande"/>
          <w:sz w:val="20"/>
          <w:szCs w:val="20"/>
          <w:lang w:eastAsia="en-US"/>
        </w:rPr>
        <w:t>Diepoldsauer</w:t>
      </w:r>
      <w:proofErr w:type="spellEnd"/>
      <w:r w:rsidRPr="00BB0274">
        <w:rPr>
          <w:rFonts w:ascii="Lucida Grande" w:eastAsiaTheme="minorHAnsi" w:hAnsi="Lucida Grande" w:cs="Lucida Grande"/>
          <w:sz w:val="20"/>
          <w:szCs w:val="20"/>
          <w:lang w:eastAsia="en-US"/>
        </w:rPr>
        <w:t xml:space="preserve"> Bad</w:t>
      </w:r>
    </w:p>
    <w:p w14:paraId="0D66B327" w14:textId="087DA076" w:rsidR="00C814FD" w:rsidRPr="004B3852" w:rsidRDefault="00C814FD" w:rsidP="004B3852">
      <w:pPr>
        <w:spacing w:line="276" w:lineRule="auto"/>
        <w:rPr>
          <w:rFonts w:ascii="Lucida Grande" w:hAnsi="Lucida Grande" w:cs="Lucida Grande"/>
          <w:color w:val="0000FF"/>
          <w:sz w:val="22"/>
          <w:szCs w:val="22"/>
          <w:u w:val="single"/>
        </w:rPr>
      </w:pPr>
      <w:r w:rsidRPr="0085745D">
        <w:rPr>
          <w:rFonts w:ascii="Lucida Grande" w:hAnsi="Lucida Grande" w:cs="Lucida Grande"/>
          <w:b/>
          <w:bCs/>
          <w:color w:val="C00000"/>
          <w:sz w:val="26"/>
          <w:szCs w:val="26"/>
        </w:rPr>
        <w:lastRenderedPageBreak/>
        <w:t>Über die Grenze</w:t>
      </w:r>
    </w:p>
    <w:p w14:paraId="37F3889B" w14:textId="77777777" w:rsidR="00C814FD" w:rsidRDefault="00C814FD" w:rsidP="00C814FD">
      <w:pPr>
        <w:rPr>
          <w:b/>
          <w:bCs/>
        </w:rPr>
      </w:pPr>
    </w:p>
    <w:p w14:paraId="14CC66F2" w14:textId="77777777" w:rsidR="00C814FD" w:rsidRPr="0085745D" w:rsidRDefault="00C814FD" w:rsidP="00C814FD">
      <w:pPr>
        <w:rPr>
          <w:rFonts w:ascii="Lucida Grande" w:hAnsi="Lucida Grande" w:cs="Lucida Grande"/>
          <w:b/>
          <w:bCs/>
          <w:sz w:val="22"/>
          <w:szCs w:val="22"/>
        </w:rPr>
      </w:pPr>
      <w:r w:rsidRPr="0085745D">
        <w:rPr>
          <w:rFonts w:ascii="Lucida Grande" w:hAnsi="Lucida Grande" w:cs="Lucida Grande"/>
          <w:b/>
          <w:bCs/>
          <w:sz w:val="22"/>
          <w:szCs w:val="22"/>
        </w:rPr>
        <w:t>Team</w:t>
      </w:r>
    </w:p>
    <w:p w14:paraId="00961414" w14:textId="77777777" w:rsidR="00C814FD" w:rsidRPr="004B3852" w:rsidRDefault="00C814FD" w:rsidP="00C814FD">
      <w:pPr>
        <w:rPr>
          <w:rFonts w:ascii="Lucida Grande" w:hAnsi="Lucida Grande" w:cs="Lucida Grande"/>
          <w:sz w:val="18"/>
          <w:szCs w:val="18"/>
        </w:rPr>
      </w:pPr>
    </w:p>
    <w:p w14:paraId="188D05A8"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Projektleitung und Texte:</w:t>
      </w:r>
      <w:r w:rsidRPr="004B3852">
        <w:rPr>
          <w:rFonts w:ascii="Lucida Grande" w:hAnsi="Lucida Grande" w:cs="Lucida Grande"/>
          <w:sz w:val="18"/>
          <w:szCs w:val="18"/>
        </w:rPr>
        <w:tab/>
      </w:r>
      <w:r w:rsidRPr="004B3852">
        <w:rPr>
          <w:rFonts w:ascii="Lucida Grande" w:hAnsi="Lucida Grande" w:cs="Lucida Grande"/>
          <w:sz w:val="18"/>
          <w:szCs w:val="18"/>
        </w:rPr>
        <w:tab/>
        <w:t>Hanno Loewy (Hohenems)</w:t>
      </w:r>
    </w:p>
    <w:p w14:paraId="751EAEF5" w14:textId="3F7B3246"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 xml:space="preserve">Organisation und Recherchen: </w:t>
      </w:r>
      <w:r w:rsidRPr="004B3852">
        <w:rPr>
          <w:rFonts w:ascii="Lucida Grande" w:hAnsi="Lucida Grande" w:cs="Lucida Grande"/>
          <w:sz w:val="18"/>
          <w:szCs w:val="18"/>
        </w:rPr>
        <w:tab/>
      </w:r>
      <w:r w:rsidR="004B3852">
        <w:rPr>
          <w:rFonts w:ascii="Lucida Grande" w:hAnsi="Lucida Grande" w:cs="Lucida Grande"/>
          <w:sz w:val="18"/>
          <w:szCs w:val="18"/>
        </w:rPr>
        <w:tab/>
      </w:r>
      <w:r w:rsidRPr="004B3852">
        <w:rPr>
          <w:rFonts w:ascii="Lucida Grande" w:hAnsi="Lucida Grande" w:cs="Lucida Grande"/>
          <w:sz w:val="18"/>
          <w:szCs w:val="18"/>
        </w:rPr>
        <w:t>Raphael Einetter (Hohenems)</w:t>
      </w:r>
    </w:p>
    <w:p w14:paraId="352AE9CC" w14:textId="74447919"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Vermittlungsprogramm:</w:t>
      </w:r>
      <w:r w:rsidRPr="004B3852">
        <w:rPr>
          <w:rFonts w:ascii="Lucida Grande" w:hAnsi="Lucida Grande" w:cs="Lucida Grande"/>
          <w:sz w:val="18"/>
          <w:szCs w:val="18"/>
        </w:rPr>
        <w:tab/>
      </w:r>
      <w:r w:rsidRPr="004B3852">
        <w:rPr>
          <w:rFonts w:ascii="Lucida Grande" w:hAnsi="Lucida Grande" w:cs="Lucida Grande"/>
          <w:sz w:val="18"/>
          <w:szCs w:val="18"/>
        </w:rPr>
        <w:tab/>
      </w:r>
      <w:r w:rsidR="004B3852">
        <w:rPr>
          <w:rFonts w:ascii="Lucida Grande" w:hAnsi="Lucida Grande" w:cs="Lucida Grande"/>
          <w:sz w:val="18"/>
          <w:szCs w:val="18"/>
        </w:rPr>
        <w:tab/>
      </w:r>
      <w:r w:rsidRPr="004B3852">
        <w:rPr>
          <w:rFonts w:ascii="Lucida Grande" w:hAnsi="Lucida Grande" w:cs="Lucida Grande"/>
          <w:sz w:val="18"/>
          <w:szCs w:val="18"/>
        </w:rPr>
        <w:t>Angelika Purin (Hohenems)</w:t>
      </w:r>
    </w:p>
    <w:p w14:paraId="4A5811D9" w14:textId="698E5AFC"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Presse- und Öffentlichkeitsarbeit:</w:t>
      </w:r>
      <w:r w:rsidRPr="004B3852">
        <w:rPr>
          <w:rFonts w:ascii="Lucida Grande" w:hAnsi="Lucida Grande" w:cs="Lucida Grande"/>
          <w:sz w:val="18"/>
          <w:szCs w:val="18"/>
        </w:rPr>
        <w:tab/>
        <w:t>Birgit Sohler (Hohenems)</w:t>
      </w:r>
    </w:p>
    <w:p w14:paraId="2FB18A66"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Design und Grafik:</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 xml:space="preserve">atelier stecher, Roland Stecher, Thomas Matt (Götzis) </w:t>
      </w:r>
    </w:p>
    <w:p w14:paraId="4917395B"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Fotografie:</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Dietmar Walser (Hohenems)</w:t>
      </w:r>
    </w:p>
    <w:p w14:paraId="1B002AC8"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Sounddesign:</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Milan Loewy (Wien)</w:t>
      </w:r>
    </w:p>
    <w:p w14:paraId="70760283" w14:textId="77777777" w:rsidR="00C814FD" w:rsidRPr="004B3852" w:rsidRDefault="00C814FD" w:rsidP="00C814FD">
      <w:pPr>
        <w:ind w:left="3600" w:hanging="3600"/>
        <w:rPr>
          <w:rFonts w:ascii="Lucida Grande" w:hAnsi="Lucida Grande" w:cs="Lucida Grande"/>
          <w:sz w:val="18"/>
          <w:szCs w:val="18"/>
        </w:rPr>
      </w:pPr>
      <w:r w:rsidRPr="004B3852">
        <w:rPr>
          <w:rFonts w:ascii="Lucida Grande" w:hAnsi="Lucida Grande" w:cs="Lucida Grande"/>
          <w:sz w:val="18"/>
          <w:szCs w:val="18"/>
        </w:rPr>
        <w:t xml:space="preserve">Stimmen: </w:t>
      </w:r>
      <w:r w:rsidRPr="004B3852">
        <w:rPr>
          <w:rFonts w:ascii="Lucida Grande" w:hAnsi="Lucida Grande" w:cs="Lucida Grande"/>
          <w:sz w:val="18"/>
          <w:szCs w:val="18"/>
        </w:rPr>
        <w:tab/>
        <w:t xml:space="preserve">Hubert </w:t>
      </w:r>
      <w:proofErr w:type="spellStart"/>
      <w:r w:rsidRPr="004B3852">
        <w:rPr>
          <w:rFonts w:ascii="Lucida Grande" w:hAnsi="Lucida Grande" w:cs="Lucida Grande"/>
          <w:sz w:val="18"/>
          <w:szCs w:val="18"/>
        </w:rPr>
        <w:t>Dragaschnig</w:t>
      </w:r>
      <w:proofErr w:type="spellEnd"/>
      <w:r w:rsidRPr="004B3852">
        <w:rPr>
          <w:rFonts w:ascii="Lucida Grande" w:hAnsi="Lucida Grande" w:cs="Lucida Grande"/>
          <w:sz w:val="18"/>
          <w:szCs w:val="18"/>
        </w:rPr>
        <w:t>, Michael Köhlmeier, Hanno Loewy, Meinrad Pichler, Noah Scheiber, Michaela Vogel, Brigitte Walk, Harald Walser</w:t>
      </w:r>
    </w:p>
    <w:p w14:paraId="7A4B3CD8" w14:textId="77777777" w:rsidR="00C814FD" w:rsidRPr="004B3852" w:rsidRDefault="00C814FD" w:rsidP="00C814FD">
      <w:pPr>
        <w:ind w:left="3600" w:hanging="3600"/>
        <w:rPr>
          <w:rFonts w:ascii="Lucida Grande" w:hAnsi="Lucida Grande" w:cs="Lucida Grande"/>
          <w:sz w:val="18"/>
          <w:szCs w:val="18"/>
        </w:rPr>
      </w:pPr>
      <w:r w:rsidRPr="004B3852">
        <w:rPr>
          <w:rFonts w:ascii="Lucida Grande" w:hAnsi="Lucida Grande" w:cs="Lucida Grande"/>
          <w:sz w:val="18"/>
          <w:szCs w:val="18"/>
        </w:rPr>
        <w:t>Website:</w:t>
      </w:r>
      <w:r w:rsidRPr="004B3852">
        <w:rPr>
          <w:rFonts w:ascii="Lucida Grande" w:hAnsi="Lucida Grande" w:cs="Lucida Grande"/>
          <w:sz w:val="18"/>
          <w:szCs w:val="18"/>
        </w:rPr>
        <w:tab/>
        <w:t>Altneuland Bildschirmwerkstatt, Niko Hofinger (Innsbruck)</w:t>
      </w:r>
      <w:r w:rsidRPr="004B3852">
        <w:rPr>
          <w:rFonts w:ascii="Lucida Grande" w:hAnsi="Lucida Grande" w:cs="Lucida Grande"/>
          <w:sz w:val="18"/>
          <w:szCs w:val="18"/>
        </w:rPr>
        <w:tab/>
      </w:r>
    </w:p>
    <w:p w14:paraId="336A21FB"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 xml:space="preserve">Betonguss: </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Rohner Betonwerk (Wolfurt)</w:t>
      </w:r>
    </w:p>
    <w:p w14:paraId="09A6693D"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Gravuren:</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 xml:space="preserve">Marmorwerk </w:t>
      </w:r>
      <w:proofErr w:type="spellStart"/>
      <w:r w:rsidRPr="004B3852">
        <w:rPr>
          <w:rFonts w:ascii="Lucida Grande" w:hAnsi="Lucida Grande" w:cs="Lucida Grande"/>
          <w:sz w:val="18"/>
          <w:szCs w:val="18"/>
        </w:rPr>
        <w:t>Prenn</w:t>
      </w:r>
      <w:proofErr w:type="spellEnd"/>
      <w:r w:rsidRPr="004B3852">
        <w:rPr>
          <w:rFonts w:ascii="Lucida Grande" w:hAnsi="Lucida Grande" w:cs="Lucida Grande"/>
          <w:sz w:val="18"/>
          <w:szCs w:val="18"/>
        </w:rPr>
        <w:t xml:space="preserve"> (</w:t>
      </w:r>
      <w:proofErr w:type="spellStart"/>
      <w:r w:rsidRPr="004B3852">
        <w:rPr>
          <w:rFonts w:ascii="Lucida Grande" w:hAnsi="Lucida Grande" w:cs="Lucida Grande"/>
          <w:sz w:val="18"/>
          <w:szCs w:val="18"/>
        </w:rPr>
        <w:t>Frastanz</w:t>
      </w:r>
      <w:proofErr w:type="spellEnd"/>
      <w:r w:rsidRPr="004B3852">
        <w:rPr>
          <w:rFonts w:ascii="Lucida Grande" w:hAnsi="Lucida Grande" w:cs="Lucida Grande"/>
          <w:sz w:val="18"/>
          <w:szCs w:val="18"/>
        </w:rPr>
        <w:t>)</w:t>
      </w:r>
    </w:p>
    <w:p w14:paraId="501FEE79"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 xml:space="preserve">Alu-Schilder: </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 xml:space="preserve">Hölzl </w:t>
      </w:r>
      <w:proofErr w:type="spellStart"/>
      <w:r w:rsidRPr="004B3852">
        <w:rPr>
          <w:rFonts w:ascii="Lucida Grande" w:hAnsi="Lucida Grande" w:cs="Lucida Grande"/>
          <w:sz w:val="18"/>
          <w:szCs w:val="18"/>
        </w:rPr>
        <w:t>Gravurtec</w:t>
      </w:r>
      <w:proofErr w:type="spellEnd"/>
      <w:r w:rsidRPr="004B3852">
        <w:rPr>
          <w:rFonts w:ascii="Lucida Grande" w:hAnsi="Lucida Grande" w:cs="Lucida Grande"/>
          <w:sz w:val="18"/>
          <w:szCs w:val="18"/>
        </w:rPr>
        <w:t xml:space="preserve"> (</w:t>
      </w:r>
      <w:proofErr w:type="spellStart"/>
      <w:r w:rsidRPr="004B3852">
        <w:rPr>
          <w:rFonts w:ascii="Lucida Grande" w:hAnsi="Lucida Grande" w:cs="Lucida Grande"/>
          <w:sz w:val="18"/>
          <w:szCs w:val="18"/>
        </w:rPr>
        <w:t>Götzis</w:t>
      </w:r>
      <w:proofErr w:type="spellEnd"/>
      <w:r w:rsidRPr="004B3852">
        <w:rPr>
          <w:rFonts w:ascii="Lucida Grande" w:hAnsi="Lucida Grande" w:cs="Lucida Grande"/>
          <w:sz w:val="18"/>
          <w:szCs w:val="18"/>
        </w:rPr>
        <w:t>)</w:t>
      </w:r>
    </w:p>
    <w:p w14:paraId="740C8354"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Montage:</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t>Heinz Duwe (Götzis)</w:t>
      </w:r>
    </w:p>
    <w:p w14:paraId="1F171285"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Fahrradkarte:</w:t>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r w:rsidRPr="004B3852">
        <w:rPr>
          <w:rFonts w:ascii="Lucida Grande" w:hAnsi="Lucida Grande" w:cs="Lucida Grande"/>
          <w:sz w:val="18"/>
          <w:szCs w:val="18"/>
        </w:rPr>
        <w:tab/>
      </w:r>
      <w:proofErr w:type="spellStart"/>
      <w:r w:rsidRPr="004B3852">
        <w:rPr>
          <w:rFonts w:ascii="Lucida Grande" w:hAnsi="Lucida Grande" w:cs="Lucida Grande"/>
          <w:sz w:val="18"/>
          <w:szCs w:val="18"/>
        </w:rPr>
        <w:t>aries</w:t>
      </w:r>
      <w:proofErr w:type="spellEnd"/>
      <w:r w:rsidRPr="004B3852">
        <w:rPr>
          <w:rFonts w:ascii="Lucida Grande" w:hAnsi="Lucida Grande" w:cs="Lucida Grande"/>
          <w:sz w:val="18"/>
          <w:szCs w:val="18"/>
        </w:rPr>
        <w:t xml:space="preserve"> </w:t>
      </w:r>
      <w:proofErr w:type="spellStart"/>
      <w:r w:rsidRPr="004B3852">
        <w:rPr>
          <w:rFonts w:ascii="Lucida Grande" w:hAnsi="Lucida Grande" w:cs="Lucida Grande"/>
          <w:sz w:val="18"/>
          <w:szCs w:val="18"/>
        </w:rPr>
        <w:t>werbegrafik</w:t>
      </w:r>
      <w:proofErr w:type="spellEnd"/>
      <w:r w:rsidRPr="004B3852">
        <w:rPr>
          <w:rFonts w:ascii="Lucida Grande" w:hAnsi="Lucida Grande" w:cs="Lucida Grande"/>
          <w:sz w:val="18"/>
          <w:szCs w:val="18"/>
        </w:rPr>
        <w:t xml:space="preserve"> (Dornbirn)</w:t>
      </w:r>
    </w:p>
    <w:p w14:paraId="32382408" w14:textId="77777777" w:rsidR="00C814FD" w:rsidRDefault="00C814FD" w:rsidP="00C814FD">
      <w:pPr>
        <w:rPr>
          <w:rFonts w:ascii="Lucida Grande" w:hAnsi="Lucida Grande" w:cs="Lucida Grande"/>
          <w:sz w:val="20"/>
          <w:szCs w:val="20"/>
        </w:rPr>
      </w:pPr>
    </w:p>
    <w:p w14:paraId="2ECB2697" w14:textId="77777777" w:rsidR="00C814FD" w:rsidRPr="0085745D" w:rsidRDefault="00C814FD" w:rsidP="00C814FD">
      <w:pPr>
        <w:rPr>
          <w:rFonts w:ascii="Lucida Grande" w:hAnsi="Lucida Grande" w:cs="Lucida Grande"/>
          <w:sz w:val="20"/>
          <w:szCs w:val="20"/>
        </w:rPr>
      </w:pPr>
    </w:p>
    <w:p w14:paraId="429446F9" w14:textId="77777777" w:rsidR="00C814FD" w:rsidRPr="0085745D" w:rsidRDefault="00C814FD" w:rsidP="00C814FD">
      <w:pPr>
        <w:rPr>
          <w:rFonts w:ascii="Lucida Grande" w:hAnsi="Lucida Grande" w:cs="Lucida Grande"/>
          <w:b/>
          <w:bCs/>
          <w:sz w:val="20"/>
          <w:szCs w:val="20"/>
        </w:rPr>
      </w:pPr>
      <w:r w:rsidRPr="0085745D">
        <w:rPr>
          <w:rFonts w:ascii="Lucida Grande" w:hAnsi="Lucida Grande" w:cs="Lucida Grande"/>
          <w:b/>
          <w:bCs/>
          <w:sz w:val="20"/>
          <w:szCs w:val="20"/>
        </w:rPr>
        <w:t xml:space="preserve"> „Über die Grenze“ ist ein Projekt des Jüdischen Museums Hohenems </w:t>
      </w:r>
    </w:p>
    <w:p w14:paraId="4D73894F"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 xml:space="preserve">in Zusammenarbeit mit: _erinnern.at_, Bodensee-Vorarlberg Tourismus, Land Vorarlberg, Tourismus &amp; Stadtmarketing Hohenems, </w:t>
      </w:r>
      <w:proofErr w:type="spellStart"/>
      <w:r w:rsidRPr="004B3852">
        <w:rPr>
          <w:rFonts w:ascii="Lucida Grande" w:hAnsi="Lucida Grande" w:cs="Lucida Grande"/>
          <w:sz w:val="18"/>
          <w:szCs w:val="18"/>
        </w:rPr>
        <w:t>Radlobby</w:t>
      </w:r>
      <w:proofErr w:type="spellEnd"/>
      <w:r w:rsidRPr="004B3852">
        <w:rPr>
          <w:rFonts w:ascii="Lucida Grande" w:hAnsi="Lucida Grande" w:cs="Lucida Grande"/>
          <w:sz w:val="18"/>
          <w:szCs w:val="18"/>
        </w:rPr>
        <w:t xml:space="preserve"> Vorarlberg, Stadt Hohenems, Stadt Feldkirch, Marktgemeinde Lustenau, Stadt Bregenz, Stadt Bludenz, Stadt Dornbirn, Marktgemeinde </w:t>
      </w:r>
      <w:proofErr w:type="spellStart"/>
      <w:r w:rsidRPr="004B3852">
        <w:rPr>
          <w:rFonts w:ascii="Lucida Grande" w:hAnsi="Lucida Grande" w:cs="Lucida Grande"/>
          <w:sz w:val="18"/>
          <w:szCs w:val="18"/>
        </w:rPr>
        <w:t>Hard,den</w:t>
      </w:r>
      <w:proofErr w:type="spellEnd"/>
      <w:r w:rsidRPr="004B3852">
        <w:rPr>
          <w:rFonts w:ascii="Lucida Grande" w:hAnsi="Lucida Grande" w:cs="Lucida Grande"/>
          <w:sz w:val="18"/>
          <w:szCs w:val="18"/>
        </w:rPr>
        <w:t xml:space="preserve"> Vorarlberger Gemeinden Höchst, Altach, Mäder, Koblach, Meiningen, Schruns, Tschagguns, St. </w:t>
      </w:r>
      <w:proofErr w:type="spellStart"/>
      <w:r w:rsidRPr="004B3852">
        <w:rPr>
          <w:rFonts w:ascii="Lucida Grande" w:hAnsi="Lucida Grande" w:cs="Lucida Grande"/>
          <w:sz w:val="18"/>
          <w:szCs w:val="18"/>
        </w:rPr>
        <w:t>Gallenkirch</w:t>
      </w:r>
      <w:proofErr w:type="spellEnd"/>
      <w:r w:rsidRPr="004B3852">
        <w:rPr>
          <w:rFonts w:ascii="Lucida Grande" w:hAnsi="Lucida Grande" w:cs="Lucida Grande"/>
          <w:sz w:val="18"/>
          <w:szCs w:val="18"/>
        </w:rPr>
        <w:t xml:space="preserve"> und </w:t>
      </w:r>
      <w:proofErr w:type="spellStart"/>
      <w:r w:rsidRPr="004B3852">
        <w:rPr>
          <w:rFonts w:ascii="Lucida Grande" w:hAnsi="Lucida Grande" w:cs="Lucida Grande"/>
          <w:sz w:val="18"/>
          <w:szCs w:val="18"/>
        </w:rPr>
        <w:t>Partenen</w:t>
      </w:r>
      <w:proofErr w:type="spellEnd"/>
      <w:r w:rsidRPr="004B3852">
        <w:rPr>
          <w:rFonts w:ascii="Lucida Grande" w:hAnsi="Lucida Grande" w:cs="Lucida Grande"/>
          <w:sz w:val="18"/>
          <w:szCs w:val="18"/>
        </w:rPr>
        <w:t>, den Schweizer Gemeinden St. Margrethen, Au, Widnau, Diepoldsau, Oberriet und Buchs und der Liechtensteiner Gemeinde Mauren.</w:t>
      </w:r>
    </w:p>
    <w:p w14:paraId="367FC4E9" w14:textId="5EB1FEDA" w:rsidR="00C814FD" w:rsidRDefault="00C814FD" w:rsidP="00C814FD">
      <w:pPr>
        <w:rPr>
          <w:rFonts w:ascii="Lucida Grande" w:hAnsi="Lucida Grande" w:cs="Lucida Grande"/>
          <w:sz w:val="20"/>
          <w:szCs w:val="20"/>
        </w:rPr>
      </w:pPr>
    </w:p>
    <w:p w14:paraId="6D8AD3B9" w14:textId="77777777" w:rsidR="00C814FD" w:rsidRDefault="00C814FD" w:rsidP="00C814FD">
      <w:pPr>
        <w:rPr>
          <w:rFonts w:ascii="Lucida Grande" w:hAnsi="Lucida Grande" w:cs="Lucida Grande"/>
          <w:sz w:val="20"/>
          <w:szCs w:val="20"/>
        </w:rPr>
      </w:pPr>
    </w:p>
    <w:p w14:paraId="72B88269" w14:textId="77777777" w:rsidR="00C814FD" w:rsidRPr="00C96777" w:rsidRDefault="00C814FD" w:rsidP="00C814FD">
      <w:pPr>
        <w:rPr>
          <w:rFonts w:ascii="Lucida Grande" w:hAnsi="Lucida Grande" w:cs="Lucida Grande"/>
          <w:sz w:val="20"/>
          <w:szCs w:val="20"/>
        </w:rPr>
      </w:pPr>
      <w:r w:rsidRPr="0085745D">
        <w:rPr>
          <w:rFonts w:ascii="Lucida Grande" w:hAnsi="Lucida Grande" w:cs="Lucida Grande"/>
          <w:b/>
          <w:bCs/>
          <w:sz w:val="20"/>
          <w:szCs w:val="20"/>
        </w:rPr>
        <w:t xml:space="preserve">Das Projekt wurde gefördert durch </w:t>
      </w:r>
    </w:p>
    <w:p w14:paraId="7FD1F6F1"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 xml:space="preserve">Jacqueline </w:t>
      </w:r>
      <w:proofErr w:type="spellStart"/>
      <w:r w:rsidRPr="004B3852">
        <w:rPr>
          <w:rFonts w:ascii="Lucida Grande" w:hAnsi="Lucida Grande" w:cs="Lucida Grande"/>
          <w:sz w:val="18"/>
          <w:szCs w:val="18"/>
        </w:rPr>
        <w:t>and</w:t>
      </w:r>
      <w:proofErr w:type="spellEnd"/>
      <w:r w:rsidRPr="004B3852">
        <w:rPr>
          <w:rFonts w:ascii="Lucida Grande" w:hAnsi="Lucida Grande" w:cs="Lucida Grande"/>
          <w:sz w:val="18"/>
          <w:szCs w:val="18"/>
        </w:rPr>
        <w:t xml:space="preserve"> Marc Leland </w:t>
      </w:r>
      <w:proofErr w:type="spellStart"/>
      <w:r w:rsidRPr="004B3852">
        <w:rPr>
          <w:rFonts w:ascii="Lucida Grande" w:hAnsi="Lucida Grande" w:cs="Lucida Grande"/>
          <w:sz w:val="18"/>
          <w:szCs w:val="18"/>
        </w:rPr>
        <w:t>Foundation</w:t>
      </w:r>
      <w:proofErr w:type="spellEnd"/>
      <w:r w:rsidRPr="004B3852">
        <w:rPr>
          <w:rFonts w:ascii="Lucida Grande" w:hAnsi="Lucida Grande" w:cs="Lucida Grande"/>
          <w:sz w:val="18"/>
          <w:szCs w:val="18"/>
        </w:rPr>
        <w:t>, London</w:t>
      </w:r>
    </w:p>
    <w:p w14:paraId="34FB7E14"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Verein zur Förderung des Jüdischen Museums Hohenems</w:t>
      </w:r>
    </w:p>
    <w:p w14:paraId="2F2088ED"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Lotteriefonds des Kantons St. Gallen</w:t>
      </w:r>
    </w:p>
    <w:p w14:paraId="0E31C6C4"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Nationalfonds der Republik Österreich</w:t>
      </w:r>
    </w:p>
    <w:p w14:paraId="26A2F870"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Bodensee-Vorarlberg Tourismus</w:t>
      </w:r>
    </w:p>
    <w:p w14:paraId="5521B31C"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RSB Stiftung, Zürich</w:t>
      </w:r>
    </w:p>
    <w:p w14:paraId="08E10B86"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Stadt Hohenems</w:t>
      </w:r>
    </w:p>
    <w:p w14:paraId="3C83B8B2"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Stadt Feldkirch</w:t>
      </w:r>
    </w:p>
    <w:p w14:paraId="2451542A"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Marktgemeinde Lustenau</w:t>
      </w:r>
    </w:p>
    <w:p w14:paraId="5F169E61"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Land Vorarlberg</w:t>
      </w:r>
    </w:p>
    <w:p w14:paraId="01C6E840"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Georges und Jenny Bloch Stiftung, Kilchberg</w:t>
      </w:r>
    </w:p>
    <w:p w14:paraId="46C8A023"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Rheintaler Kulturstiftung</w:t>
      </w:r>
    </w:p>
    <w:p w14:paraId="19B44419"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Kulturstiftung Liechtenstein</w:t>
      </w:r>
    </w:p>
    <w:p w14:paraId="33A53458"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Landeshauptstadt Bregenz</w:t>
      </w:r>
    </w:p>
    <w:p w14:paraId="63D5F5D3"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Südkultur</w:t>
      </w:r>
    </w:p>
    <w:p w14:paraId="22448209"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Stadt Dornbirn</w:t>
      </w:r>
    </w:p>
    <w:p w14:paraId="393D59B4"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Stadt Bludenz</w:t>
      </w:r>
    </w:p>
    <w:p w14:paraId="01A71E58"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Wirtschaftskammer Vorarlberg, Die Industrie, Feldkirch</w:t>
      </w:r>
    </w:p>
    <w:p w14:paraId="0343C22E"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Israelitische Kultusgemeinde für Tirol und Vorarlberg</w:t>
      </w:r>
    </w:p>
    <w:p w14:paraId="597D18A1"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Schweizerischer Israelitischer Gemeindebund</w:t>
      </w:r>
    </w:p>
    <w:p w14:paraId="2F26CD7D"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Madeleine und Albert Erlanger-Wyler-Stiftung, Zürich</w:t>
      </w:r>
      <w:r w:rsidRPr="004B3852">
        <w:rPr>
          <w:rFonts w:ascii="Lucida Grande" w:hAnsi="Lucida Grande" w:cs="Lucida Grande"/>
          <w:sz w:val="18"/>
          <w:szCs w:val="18"/>
        </w:rPr>
        <w:br/>
        <w:t xml:space="preserve">Alfred und Ilse Stammer-Mayer Stiftung, Zollikon </w:t>
      </w:r>
    </w:p>
    <w:p w14:paraId="7EA5FC56"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Dr. Georg und Josi Guggenheim-Stiftung, Zürich</w:t>
      </w:r>
      <w:r w:rsidRPr="004B3852">
        <w:rPr>
          <w:rFonts w:ascii="Lucida Grande" w:eastAsia="Times New Roman" w:hAnsi="Lucida Grande" w:cs="Lucida Grande" w:hint="eastAsia"/>
          <w:sz w:val="18"/>
          <w:szCs w:val="18"/>
        </w:rPr>
        <w:t> </w:t>
      </w:r>
    </w:p>
    <w:p w14:paraId="40CE7DD5" w14:textId="77777777" w:rsidR="00C814FD" w:rsidRPr="004B3852" w:rsidRDefault="00C814FD" w:rsidP="00C814FD">
      <w:pPr>
        <w:rPr>
          <w:rFonts w:ascii="Lucida Grande" w:hAnsi="Lucida Grande" w:cs="Lucida Grande"/>
          <w:sz w:val="18"/>
          <w:szCs w:val="18"/>
        </w:rPr>
      </w:pPr>
      <w:proofErr w:type="spellStart"/>
      <w:r w:rsidRPr="004B3852">
        <w:rPr>
          <w:rFonts w:ascii="Lucida Grande" w:hAnsi="Lucida Grande" w:cs="Lucida Grande"/>
          <w:sz w:val="18"/>
          <w:szCs w:val="18"/>
        </w:rPr>
        <w:t>Illwerke</w:t>
      </w:r>
      <w:proofErr w:type="spellEnd"/>
      <w:r w:rsidRPr="004B3852">
        <w:rPr>
          <w:rFonts w:ascii="Lucida Grande" w:hAnsi="Lucida Grande" w:cs="Lucida Grande"/>
          <w:sz w:val="18"/>
          <w:szCs w:val="18"/>
        </w:rPr>
        <w:t xml:space="preserve"> </w:t>
      </w:r>
      <w:proofErr w:type="spellStart"/>
      <w:r w:rsidRPr="004B3852">
        <w:rPr>
          <w:rFonts w:ascii="Lucida Grande" w:hAnsi="Lucida Grande" w:cs="Lucida Grande"/>
          <w:sz w:val="18"/>
          <w:szCs w:val="18"/>
        </w:rPr>
        <w:t>vkw</w:t>
      </w:r>
      <w:proofErr w:type="spellEnd"/>
      <w:r w:rsidRPr="004B3852">
        <w:rPr>
          <w:rFonts w:ascii="Lucida Grande" w:hAnsi="Lucida Grande" w:cs="Lucida Grande"/>
          <w:sz w:val="18"/>
          <w:szCs w:val="18"/>
        </w:rPr>
        <w:t xml:space="preserve"> Vorarlberger Kraftwerke AG</w:t>
      </w:r>
    </w:p>
    <w:p w14:paraId="4CBE2154"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Collini, Hohenems</w:t>
      </w:r>
    </w:p>
    <w:p w14:paraId="35118243"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Tectum Spenglerei und Bauwerksabdichtung, Hohenems</w:t>
      </w:r>
    </w:p>
    <w:p w14:paraId="7BBF09A5"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sz w:val="18"/>
          <w:szCs w:val="18"/>
        </w:rPr>
        <w:t>Dornbirner Sparkasse Bank AG</w:t>
      </w:r>
    </w:p>
    <w:p w14:paraId="6AE1FFD1" w14:textId="77777777" w:rsidR="00C814FD" w:rsidRPr="004B3852" w:rsidRDefault="00C814FD" w:rsidP="00C814FD">
      <w:pPr>
        <w:rPr>
          <w:rFonts w:ascii="Lucida Grande" w:hAnsi="Lucida Grande" w:cs="Lucida Grande"/>
          <w:sz w:val="18"/>
          <w:szCs w:val="18"/>
        </w:rPr>
      </w:pPr>
      <w:r w:rsidRPr="004B3852">
        <w:rPr>
          <w:rFonts w:ascii="Lucida Grande" w:hAnsi="Lucida Grande" w:cs="Lucida Grande" w:hint="eastAsia"/>
          <w:sz w:val="18"/>
          <w:szCs w:val="18"/>
        </w:rPr>
        <w:t>D</w:t>
      </w:r>
      <w:r w:rsidRPr="004B3852">
        <w:rPr>
          <w:rFonts w:ascii="Lucida Grande" w:hAnsi="Lucida Grande" w:cs="Lucida Grande"/>
          <w:sz w:val="18"/>
          <w:szCs w:val="18"/>
        </w:rPr>
        <w:t>ouble-Check. Netzwerk für Kultur und Bildung in Vorarlberg</w:t>
      </w:r>
      <w:r w:rsidRPr="004B3852">
        <w:rPr>
          <w:rFonts w:ascii="Lucida Grande" w:eastAsia="Times New Roman" w:hAnsi="Lucida Grande" w:cs="Lucida Grande" w:hint="eastAsia"/>
          <w:sz w:val="18"/>
          <w:szCs w:val="18"/>
        </w:rPr>
        <w:t> </w:t>
      </w:r>
    </w:p>
    <w:p w14:paraId="7B1FDEF2" w14:textId="77777777" w:rsidR="00C814FD" w:rsidRPr="004B3852" w:rsidRDefault="00C814FD" w:rsidP="00C814FD">
      <w:pPr>
        <w:rPr>
          <w:rFonts w:ascii="Lucida Grande" w:hAnsi="Lucida Grande" w:cs="Lucida Grande"/>
          <w:sz w:val="18"/>
          <w:szCs w:val="18"/>
        </w:rPr>
      </w:pPr>
    </w:p>
    <w:p w14:paraId="6D9C3EE5" w14:textId="77777777" w:rsidR="00E25309" w:rsidRPr="004B3852" w:rsidRDefault="00E25309" w:rsidP="00C814FD">
      <w:pPr>
        <w:spacing w:line="276" w:lineRule="auto"/>
        <w:rPr>
          <w:rFonts w:ascii="Lucida Grande" w:hAnsi="Lucida Grande" w:cs="Lucida Grande"/>
          <w:sz w:val="18"/>
          <w:szCs w:val="18"/>
        </w:rPr>
      </w:pPr>
    </w:p>
    <w:sectPr w:rsidR="00E25309" w:rsidRPr="004B3852" w:rsidSect="005F41A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5055" w14:textId="77777777" w:rsidR="00C21FE6" w:rsidRDefault="00C21FE6" w:rsidP="00DC1E30">
      <w:r>
        <w:separator/>
      </w:r>
    </w:p>
  </w:endnote>
  <w:endnote w:type="continuationSeparator" w:id="0">
    <w:p w14:paraId="67DA8F8B" w14:textId="77777777" w:rsidR="00C21FE6" w:rsidRDefault="00C21FE6" w:rsidP="00DC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4A0E" w14:textId="77777777" w:rsidR="00006DF7" w:rsidRPr="008F5E02" w:rsidRDefault="00006DF7" w:rsidP="00006DF7">
    <w:pPr>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Jüdisches Museum Hohenems | Villa Heimann-Rosenthal | Schweizer Str. 5, 6845 Hohenems </w:t>
    </w:r>
  </w:p>
  <w:p w14:paraId="0E69EE7B" w14:textId="77777777" w:rsidR="00006DF7" w:rsidRPr="008F5E02" w:rsidRDefault="00006DF7" w:rsidP="00006DF7">
    <w:pPr>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T (0043) 05576-73989-0 | </w:t>
    </w:r>
    <w:hyperlink r:id="rId1" w:history="1">
      <w:r w:rsidRPr="008F5E02">
        <w:rPr>
          <w:rStyle w:val="Absatz-Standardschriftart1"/>
          <w:rFonts w:ascii="Lucida Grande" w:hAnsi="Lucida Grande" w:cs="Lucida Grande"/>
          <w:color w:val="7F7F7F" w:themeColor="text1" w:themeTint="80"/>
          <w:sz w:val="16"/>
          <w:szCs w:val="15"/>
        </w:rPr>
        <w:t>office@jm-hohenems.at</w:t>
      </w:r>
    </w:hyperlink>
    <w:r w:rsidRPr="008F5E02">
      <w:rPr>
        <w:rFonts w:ascii="Lucida Grande" w:hAnsi="Lucida Grande" w:cs="Lucida Grande"/>
        <w:color w:val="7F7F7F" w:themeColor="text1" w:themeTint="80"/>
        <w:sz w:val="16"/>
        <w:szCs w:val="15"/>
      </w:rPr>
      <w:t xml:space="preserve"> | </w:t>
    </w:r>
    <w:hyperlink r:id="rId2" w:history="1">
      <w:r w:rsidRPr="00006DF7">
        <w:rPr>
          <w:rStyle w:val="Hyperlink"/>
          <w:rFonts w:ascii="Lucida Grande" w:hAnsi="Lucida Grande" w:cs="Lucida Grande"/>
          <w:color w:val="7F7F7F" w:themeColor="text1" w:themeTint="80"/>
          <w:sz w:val="16"/>
          <w:szCs w:val="15"/>
          <w:u w:val="none"/>
        </w:rPr>
        <w:t>www.jm-hohenems.at</w:t>
      </w:r>
    </w:hyperlink>
    <w:r w:rsidRPr="008F5E02">
      <w:rPr>
        <w:rStyle w:val="Hyperlink"/>
        <w:rFonts w:ascii="Lucida Grande" w:hAnsi="Lucida Grande" w:cs="Lucida Grande"/>
        <w:color w:val="7F7F7F" w:themeColor="text1" w:themeTint="80"/>
        <w:sz w:val="16"/>
        <w:szCs w:val="15"/>
      </w:rPr>
      <w:br/>
    </w:r>
    <w:r w:rsidRPr="008F5E02">
      <w:rPr>
        <w:rFonts w:ascii="Lucida Grande" w:hAnsi="Lucida Grande" w:cs="Lucida Grande"/>
        <w:color w:val="7F7F7F" w:themeColor="text1" w:themeTint="80"/>
        <w:sz w:val="16"/>
        <w:szCs w:val="20"/>
      </w:rPr>
      <w:t>Öffnungszeiten Museum und Café: Di bis So 10–17 Uhr und an Feiertagen</w:t>
    </w:r>
  </w:p>
  <w:p w14:paraId="58282A31" w14:textId="77777777" w:rsidR="00006DF7" w:rsidRPr="00006DF7" w:rsidRDefault="00006DF7" w:rsidP="00006D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30B6" w14:textId="77777777" w:rsidR="00C21FE6" w:rsidRDefault="00C21FE6" w:rsidP="00DC1E30">
      <w:r>
        <w:separator/>
      </w:r>
    </w:p>
  </w:footnote>
  <w:footnote w:type="continuationSeparator" w:id="0">
    <w:p w14:paraId="50DBAF98" w14:textId="77777777" w:rsidR="00C21FE6" w:rsidRDefault="00C21FE6" w:rsidP="00DC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BC"/>
    <w:rsid w:val="00006DF7"/>
    <w:rsid w:val="00025230"/>
    <w:rsid w:val="00053020"/>
    <w:rsid w:val="000903D6"/>
    <w:rsid w:val="000F514D"/>
    <w:rsid w:val="00117333"/>
    <w:rsid w:val="00133046"/>
    <w:rsid w:val="001452FD"/>
    <w:rsid w:val="00171DF8"/>
    <w:rsid w:val="001743FB"/>
    <w:rsid w:val="0017451D"/>
    <w:rsid w:val="00186D43"/>
    <w:rsid w:val="001B0D39"/>
    <w:rsid w:val="001C6E8D"/>
    <w:rsid w:val="001D1DA8"/>
    <w:rsid w:val="001F556F"/>
    <w:rsid w:val="001F6850"/>
    <w:rsid w:val="001F7CE3"/>
    <w:rsid w:val="00224D67"/>
    <w:rsid w:val="002258D4"/>
    <w:rsid w:val="002445FF"/>
    <w:rsid w:val="002656F3"/>
    <w:rsid w:val="00283EAF"/>
    <w:rsid w:val="002B50E1"/>
    <w:rsid w:val="002D6D53"/>
    <w:rsid w:val="002F207F"/>
    <w:rsid w:val="002F6E0E"/>
    <w:rsid w:val="00301C1C"/>
    <w:rsid w:val="00354C40"/>
    <w:rsid w:val="003620B8"/>
    <w:rsid w:val="00363300"/>
    <w:rsid w:val="003938AB"/>
    <w:rsid w:val="003A27A3"/>
    <w:rsid w:val="003A4EF4"/>
    <w:rsid w:val="003A7D7A"/>
    <w:rsid w:val="003B1E56"/>
    <w:rsid w:val="003C27B6"/>
    <w:rsid w:val="003C3FD5"/>
    <w:rsid w:val="003D53AF"/>
    <w:rsid w:val="00432C82"/>
    <w:rsid w:val="00432E8C"/>
    <w:rsid w:val="00445F58"/>
    <w:rsid w:val="0045474F"/>
    <w:rsid w:val="0047144A"/>
    <w:rsid w:val="00475636"/>
    <w:rsid w:val="004B3852"/>
    <w:rsid w:val="004C1420"/>
    <w:rsid w:val="004C5D38"/>
    <w:rsid w:val="004E1F1F"/>
    <w:rsid w:val="00523C72"/>
    <w:rsid w:val="00525230"/>
    <w:rsid w:val="0053411D"/>
    <w:rsid w:val="00535A3C"/>
    <w:rsid w:val="0059026E"/>
    <w:rsid w:val="005A0DE3"/>
    <w:rsid w:val="005B1D0C"/>
    <w:rsid w:val="005C095D"/>
    <w:rsid w:val="005C7AE2"/>
    <w:rsid w:val="005F41A9"/>
    <w:rsid w:val="006054B6"/>
    <w:rsid w:val="006060E2"/>
    <w:rsid w:val="006112FE"/>
    <w:rsid w:val="00643CD0"/>
    <w:rsid w:val="00647FB3"/>
    <w:rsid w:val="00672936"/>
    <w:rsid w:val="006738E5"/>
    <w:rsid w:val="006D371A"/>
    <w:rsid w:val="006E0302"/>
    <w:rsid w:val="007028CA"/>
    <w:rsid w:val="00714BCF"/>
    <w:rsid w:val="00755220"/>
    <w:rsid w:val="00764B2C"/>
    <w:rsid w:val="007662A8"/>
    <w:rsid w:val="00776153"/>
    <w:rsid w:val="007B66DF"/>
    <w:rsid w:val="007C3889"/>
    <w:rsid w:val="007C6107"/>
    <w:rsid w:val="007D3246"/>
    <w:rsid w:val="007F2A12"/>
    <w:rsid w:val="00824F7B"/>
    <w:rsid w:val="0084224F"/>
    <w:rsid w:val="00842ABE"/>
    <w:rsid w:val="008441DA"/>
    <w:rsid w:val="00856E4A"/>
    <w:rsid w:val="00857B66"/>
    <w:rsid w:val="008955F3"/>
    <w:rsid w:val="008A1078"/>
    <w:rsid w:val="008B59A7"/>
    <w:rsid w:val="008F42A8"/>
    <w:rsid w:val="00900948"/>
    <w:rsid w:val="0092015F"/>
    <w:rsid w:val="00952506"/>
    <w:rsid w:val="00993A31"/>
    <w:rsid w:val="00995FE1"/>
    <w:rsid w:val="009F25AA"/>
    <w:rsid w:val="00A0753C"/>
    <w:rsid w:val="00A56B0B"/>
    <w:rsid w:val="00A6569F"/>
    <w:rsid w:val="00A66A38"/>
    <w:rsid w:val="00A919C9"/>
    <w:rsid w:val="00AA2C07"/>
    <w:rsid w:val="00AA60F9"/>
    <w:rsid w:val="00AA6896"/>
    <w:rsid w:val="00AD1DF4"/>
    <w:rsid w:val="00AF02D0"/>
    <w:rsid w:val="00AF40A0"/>
    <w:rsid w:val="00B1286F"/>
    <w:rsid w:val="00B12E15"/>
    <w:rsid w:val="00B643D7"/>
    <w:rsid w:val="00B658F8"/>
    <w:rsid w:val="00B72288"/>
    <w:rsid w:val="00B9570F"/>
    <w:rsid w:val="00B9639B"/>
    <w:rsid w:val="00BB0274"/>
    <w:rsid w:val="00BC39BA"/>
    <w:rsid w:val="00BC69E1"/>
    <w:rsid w:val="00C12173"/>
    <w:rsid w:val="00C21FE6"/>
    <w:rsid w:val="00C30117"/>
    <w:rsid w:val="00C36D2A"/>
    <w:rsid w:val="00C43B7E"/>
    <w:rsid w:val="00C678BC"/>
    <w:rsid w:val="00C740E2"/>
    <w:rsid w:val="00C814FD"/>
    <w:rsid w:val="00CE4398"/>
    <w:rsid w:val="00CF23D7"/>
    <w:rsid w:val="00D07B1C"/>
    <w:rsid w:val="00D20FE8"/>
    <w:rsid w:val="00D25EFB"/>
    <w:rsid w:val="00D663F1"/>
    <w:rsid w:val="00D85877"/>
    <w:rsid w:val="00DB0D07"/>
    <w:rsid w:val="00DB14AD"/>
    <w:rsid w:val="00DC1E30"/>
    <w:rsid w:val="00DD035F"/>
    <w:rsid w:val="00DE16DE"/>
    <w:rsid w:val="00E0136E"/>
    <w:rsid w:val="00E162EC"/>
    <w:rsid w:val="00E25309"/>
    <w:rsid w:val="00E31483"/>
    <w:rsid w:val="00E5604F"/>
    <w:rsid w:val="00E66627"/>
    <w:rsid w:val="00E666ED"/>
    <w:rsid w:val="00E73629"/>
    <w:rsid w:val="00E85990"/>
    <w:rsid w:val="00E9032A"/>
    <w:rsid w:val="00EA07D2"/>
    <w:rsid w:val="00EC210D"/>
    <w:rsid w:val="00EE36FC"/>
    <w:rsid w:val="00F12634"/>
    <w:rsid w:val="00F12B3B"/>
    <w:rsid w:val="00F30143"/>
    <w:rsid w:val="00F54DD0"/>
    <w:rsid w:val="00F54F02"/>
    <w:rsid w:val="00F75C2D"/>
    <w:rsid w:val="00F90DB9"/>
    <w:rsid w:val="00FA4AF2"/>
    <w:rsid w:val="00FD4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6F3B"/>
  <w15:chartTrackingRefBased/>
  <w15:docId w15:val="{BE086A37-272B-1548-84D0-CFBC589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5230"/>
    <w:rPr>
      <w:color w:val="0000FF"/>
      <w:u w:val="single"/>
    </w:rPr>
  </w:style>
  <w:style w:type="paragraph" w:styleId="Kopfzeile">
    <w:name w:val="header"/>
    <w:basedOn w:val="Standard"/>
    <w:link w:val="KopfzeileZchn"/>
    <w:uiPriority w:val="99"/>
    <w:unhideWhenUsed/>
    <w:rsid w:val="00DC1E30"/>
    <w:pPr>
      <w:tabs>
        <w:tab w:val="center" w:pos="4536"/>
        <w:tab w:val="right" w:pos="9072"/>
      </w:tabs>
    </w:pPr>
  </w:style>
  <w:style w:type="character" w:customStyle="1" w:styleId="KopfzeileZchn">
    <w:name w:val="Kopfzeile Zchn"/>
    <w:basedOn w:val="Absatz-Standardschriftart"/>
    <w:link w:val="Kopfzeile"/>
    <w:uiPriority w:val="99"/>
    <w:rsid w:val="00DC1E30"/>
  </w:style>
  <w:style w:type="paragraph" w:styleId="Fuzeile">
    <w:name w:val="footer"/>
    <w:basedOn w:val="Standard"/>
    <w:link w:val="FuzeileZchn"/>
    <w:uiPriority w:val="99"/>
    <w:unhideWhenUsed/>
    <w:rsid w:val="00DC1E30"/>
    <w:pPr>
      <w:tabs>
        <w:tab w:val="center" w:pos="4536"/>
        <w:tab w:val="right" w:pos="9072"/>
      </w:tabs>
    </w:pPr>
  </w:style>
  <w:style w:type="character" w:customStyle="1" w:styleId="FuzeileZchn">
    <w:name w:val="Fußzeile Zchn"/>
    <w:basedOn w:val="Absatz-Standardschriftart"/>
    <w:link w:val="Fuzeile"/>
    <w:uiPriority w:val="99"/>
    <w:rsid w:val="00DC1E30"/>
  </w:style>
  <w:style w:type="character" w:styleId="NichtaufgelsteErwhnung">
    <w:name w:val="Unresolved Mention"/>
    <w:basedOn w:val="Absatz-Standardschriftart"/>
    <w:uiPriority w:val="99"/>
    <w:semiHidden/>
    <w:unhideWhenUsed/>
    <w:rsid w:val="000F514D"/>
    <w:rPr>
      <w:color w:val="605E5C"/>
      <w:shd w:val="clear" w:color="auto" w:fill="E1DFDD"/>
    </w:rPr>
  </w:style>
  <w:style w:type="character" w:customStyle="1" w:styleId="Absatz-Standardschriftart1">
    <w:name w:val="Absatz-Standardschriftart1"/>
    <w:semiHidden/>
    <w:rsid w:val="00006DF7"/>
  </w:style>
  <w:style w:type="paragraph" w:styleId="StandardWeb">
    <w:name w:val="Normal (Web)"/>
    <w:basedOn w:val="Standard"/>
    <w:uiPriority w:val="99"/>
    <w:unhideWhenUsed/>
    <w:rsid w:val="00BB0274"/>
    <w:pPr>
      <w:spacing w:before="100" w:beforeAutospacing="1" w:after="100" w:afterAutospacing="1"/>
    </w:pPr>
    <w:rPr>
      <w:rFonts w:ascii="Times New Roman" w:eastAsia="Times New Roman" w:hAnsi="Times New Roman" w:cs="Times New Roman"/>
      <w:lang w:eastAsia="de-DE"/>
    </w:rPr>
  </w:style>
  <w:style w:type="character" w:customStyle="1" w:styleId="defaultred">
    <w:name w:val="defaultred"/>
    <w:basedOn w:val="Absatz-Standardschriftart"/>
    <w:rsid w:val="00BB0274"/>
  </w:style>
  <w:style w:type="character" w:customStyle="1" w:styleId="defaultblack">
    <w:name w:val="defaultblack"/>
    <w:basedOn w:val="Absatz-Standardschriftart"/>
    <w:rsid w:val="00BB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9836">
      <w:bodyDiv w:val="1"/>
      <w:marLeft w:val="0"/>
      <w:marRight w:val="0"/>
      <w:marTop w:val="0"/>
      <w:marBottom w:val="0"/>
      <w:divBdr>
        <w:top w:val="none" w:sz="0" w:space="0" w:color="auto"/>
        <w:left w:val="none" w:sz="0" w:space="0" w:color="auto"/>
        <w:bottom w:val="none" w:sz="0" w:space="0" w:color="auto"/>
        <w:right w:val="none" w:sz="0" w:space="0" w:color="auto"/>
      </w:divBdr>
      <w:divsChild>
        <w:div w:id="2059234249">
          <w:marLeft w:val="0"/>
          <w:marRight w:val="0"/>
          <w:marTop w:val="0"/>
          <w:marBottom w:val="0"/>
          <w:divBdr>
            <w:top w:val="none" w:sz="0" w:space="0" w:color="auto"/>
            <w:left w:val="none" w:sz="0" w:space="0" w:color="auto"/>
            <w:bottom w:val="none" w:sz="0" w:space="0" w:color="auto"/>
            <w:right w:val="none" w:sz="0" w:space="0" w:color="auto"/>
          </w:divBdr>
        </w:div>
      </w:divsChild>
    </w:div>
    <w:div w:id="490755112">
      <w:bodyDiv w:val="1"/>
      <w:marLeft w:val="0"/>
      <w:marRight w:val="0"/>
      <w:marTop w:val="0"/>
      <w:marBottom w:val="0"/>
      <w:divBdr>
        <w:top w:val="none" w:sz="0" w:space="0" w:color="auto"/>
        <w:left w:val="none" w:sz="0" w:space="0" w:color="auto"/>
        <w:bottom w:val="none" w:sz="0" w:space="0" w:color="auto"/>
        <w:right w:val="none" w:sz="0" w:space="0" w:color="auto"/>
      </w:divBdr>
    </w:div>
    <w:div w:id="9660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nzen.jm-hohenems.at" TargetMode="External"/><Relationship Id="rId3" Type="http://schemas.openxmlformats.org/officeDocument/2006/relationships/webSettings" Target="webSettings.xml"/><Relationship Id="rId7" Type="http://schemas.openxmlformats.org/officeDocument/2006/relationships/hyperlink" Target="http://www.ueber-die-grenz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49</cp:revision>
  <cp:lastPrinted>2022-05-09T09:35:00Z</cp:lastPrinted>
  <dcterms:created xsi:type="dcterms:W3CDTF">2022-04-07T12:56:00Z</dcterms:created>
  <dcterms:modified xsi:type="dcterms:W3CDTF">2022-05-30T15:50:00Z</dcterms:modified>
</cp:coreProperties>
</file>