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3951" w:rsidRPr="005F3951" w:rsidRDefault="005F3951" w:rsidP="005F3951">
      <w:pPr>
        <w:rPr>
          <w:rFonts w:ascii="Lucida Grande" w:hAnsi="Lucida Grande" w:cs="Lucida Grande"/>
          <w:b/>
          <w:bCs/>
          <w:color w:val="000000" w:themeColor="text1"/>
          <w:sz w:val="18"/>
          <w:szCs w:val="18"/>
        </w:rPr>
      </w:pPr>
      <w:r w:rsidRPr="00EE0284">
        <w:rPr>
          <w:rFonts w:ascii="Lucida Grande" w:hAnsi="Lucida Grande" w:cs="Lucida Grande"/>
          <w:noProof/>
          <w:color w:val="2B8D71"/>
          <w:sz w:val="18"/>
          <w:szCs w:val="18"/>
        </w:rPr>
        <w:drawing>
          <wp:anchor distT="0" distB="0" distL="114300" distR="114300" simplePos="0" relativeHeight="251659264" behindDoc="0" locked="0" layoutInCell="1" allowOverlap="1" wp14:anchorId="152A72FB" wp14:editId="1889B2CB">
            <wp:simplePos x="0" y="0"/>
            <wp:positionH relativeFrom="column">
              <wp:posOffset>4258310</wp:posOffset>
            </wp:positionH>
            <wp:positionV relativeFrom="paragraph">
              <wp:posOffset>588</wp:posOffset>
            </wp:positionV>
            <wp:extent cx="1600200" cy="467360"/>
            <wp:effectExtent l="0" t="0" r="0" b="254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284">
        <w:rPr>
          <w:rFonts w:ascii="Lucida Grande" w:hAnsi="Lucida Grande" w:cs="Lucida Grande"/>
          <w:b/>
          <w:bCs/>
          <w:color w:val="000000" w:themeColor="text1"/>
          <w:sz w:val="18"/>
          <w:szCs w:val="18"/>
        </w:rPr>
        <w:t>Die letzten Europäer</w:t>
      </w:r>
      <w:r w:rsidRPr="00EE0284">
        <w:rPr>
          <w:rFonts w:ascii="Lucida Grande" w:hAnsi="Lucida Grande" w:cs="Lucida Grande"/>
          <w:color w:val="DC3138"/>
          <w:sz w:val="18"/>
          <w:szCs w:val="18"/>
        </w:rPr>
        <w:br/>
        <w:t xml:space="preserve">Jüdische </w:t>
      </w:r>
      <w:r w:rsidRPr="00EE0284">
        <w:rPr>
          <w:rFonts w:ascii="Lucida Grande" w:hAnsi="Lucida Grande" w:cs="Lucida Grande"/>
          <w:color w:val="DC2F1E"/>
          <w:sz w:val="18"/>
          <w:szCs w:val="18"/>
        </w:rPr>
        <w:t>Perspektiven</w:t>
      </w:r>
      <w:r w:rsidRPr="00EE0284">
        <w:rPr>
          <w:rFonts w:ascii="Lucida Grande" w:hAnsi="Lucida Grande" w:cs="Lucida Grande"/>
          <w:color w:val="DC3138"/>
          <w:sz w:val="18"/>
          <w:szCs w:val="18"/>
        </w:rPr>
        <w:t xml:space="preserve"> auf die Krisen einer Idee</w:t>
      </w:r>
      <w:r w:rsidRPr="00EE0284">
        <w:rPr>
          <w:rFonts w:ascii="Lucida Grande" w:hAnsi="Lucida Grande" w:cs="Lucida Grande"/>
          <w:color w:val="E83138"/>
          <w:sz w:val="18"/>
          <w:szCs w:val="18"/>
        </w:rPr>
        <w:t xml:space="preserve"> </w:t>
      </w:r>
      <w:r w:rsidRPr="00EE0284">
        <w:rPr>
          <w:rFonts w:ascii="Lucida Grande" w:hAnsi="Lucida Grande" w:cs="Lucida Grande"/>
          <w:color w:val="E83138"/>
          <w:sz w:val="18"/>
          <w:szCs w:val="18"/>
        </w:rPr>
        <w:br/>
      </w:r>
      <w:r w:rsidRPr="00EE0284">
        <w:rPr>
          <w:rFonts w:ascii="Lucida Grande" w:hAnsi="Lucida Grande" w:cs="Lucida Grande"/>
          <w:color w:val="00317D"/>
          <w:sz w:val="18"/>
          <w:szCs w:val="18"/>
        </w:rPr>
        <w:t>Die Familie Brunner. Ein Nachlass</w:t>
      </w:r>
      <w:r>
        <w:rPr>
          <w:rFonts w:ascii="Lucida Grande" w:hAnsi="Lucida Grande" w:cs="Lucida Grande"/>
          <w:b/>
          <w:bCs/>
          <w:color w:val="000000" w:themeColor="text1"/>
          <w:sz w:val="18"/>
          <w:szCs w:val="18"/>
        </w:rPr>
        <w:br/>
      </w:r>
      <w:r w:rsidRPr="00EE0284">
        <w:rPr>
          <w:rFonts w:ascii="Lucida Grande" w:hAnsi="Lucida Grande" w:cs="Lucida Grande"/>
          <w:sz w:val="18"/>
          <w:szCs w:val="18"/>
        </w:rPr>
        <w:t>Jüdisches Museum Hohenems</w:t>
      </w:r>
      <w:r w:rsidRPr="00EE0284">
        <w:rPr>
          <w:rFonts w:ascii="Lucida Grande" w:hAnsi="Lucida Grande" w:cs="Lucida Grande"/>
          <w:sz w:val="18"/>
          <w:szCs w:val="18"/>
          <w:u w:val="single"/>
        </w:rPr>
        <w:br/>
        <w:t>4. Okt 2020 bis 3. Okt 2021</w:t>
      </w:r>
    </w:p>
    <w:p w:rsidR="00080381" w:rsidRPr="00080381" w:rsidRDefault="00080381" w:rsidP="00080381">
      <w:pPr>
        <w:rPr>
          <w:rFonts w:ascii="Lucida Grande" w:hAnsi="Lucida Grande" w:cs="Lucida Grande"/>
          <w:b/>
          <w:bCs/>
          <w:color w:val="000000" w:themeColor="text1"/>
          <w:sz w:val="32"/>
          <w:szCs w:val="32"/>
        </w:rPr>
      </w:pPr>
    </w:p>
    <w:p w:rsidR="00DD2339" w:rsidRPr="006731E6" w:rsidRDefault="005F3951" w:rsidP="00DD2339">
      <w:pPr>
        <w:rPr>
          <w:rFonts w:ascii="Lucida Grande" w:hAnsi="Lucida Grande" w:cs="Lucida Grande"/>
          <w:b/>
          <w:bCs/>
          <w:color w:val="DC2F1E"/>
          <w:sz w:val="32"/>
          <w:szCs w:val="32"/>
        </w:rPr>
      </w:pPr>
      <w:r w:rsidRPr="006731E6">
        <w:rPr>
          <w:rFonts w:ascii="Lucida Grande" w:hAnsi="Lucida Grande" w:cs="Lucida Grande"/>
          <w:b/>
          <w:bCs/>
          <w:color w:val="DC2F1E"/>
          <w:sz w:val="32"/>
          <w:szCs w:val="32"/>
        </w:rPr>
        <w:t>Objekttexte</w:t>
      </w:r>
      <w:r w:rsidRPr="006731E6">
        <w:rPr>
          <w:rFonts w:ascii="Lucida Grande" w:hAnsi="Lucida Grande" w:cs="Lucida Grande"/>
          <w:b/>
          <w:bCs/>
          <w:color w:val="DC2F1E"/>
          <w:sz w:val="32"/>
          <w:szCs w:val="32"/>
        </w:rPr>
        <w:br/>
      </w:r>
    </w:p>
    <w:p w:rsidR="00AB06BA" w:rsidRPr="00DD2339" w:rsidRDefault="00080381" w:rsidP="00DD2339">
      <w:pPr>
        <w:rPr>
          <w:rFonts w:ascii="Lucida Grande" w:hAnsi="Lucida Grande" w:cs="Lucida Grande"/>
          <w:b/>
          <w:bCs/>
          <w:color w:val="000000" w:themeColor="text1"/>
          <w:sz w:val="32"/>
          <w:szCs w:val="32"/>
        </w:rPr>
      </w:pPr>
      <w:r w:rsidRPr="00080381">
        <w:rPr>
          <w:rFonts w:ascii="Lucida Grande" w:hAnsi="Lucida Grande" w:cs="Lucida Grande"/>
          <w:b/>
          <w:bCs/>
          <w:color w:val="000000" w:themeColor="text1"/>
          <w:sz w:val="32"/>
          <w:szCs w:val="32"/>
        </w:rPr>
        <w:t>Die letzten Europäer</w:t>
      </w:r>
      <w:r w:rsidRPr="00080381">
        <w:rPr>
          <w:rFonts w:ascii="Lucida Grande" w:hAnsi="Lucida Grande" w:cs="Lucida Grande"/>
          <w:color w:val="E83138"/>
          <w:sz w:val="28"/>
          <w:szCs w:val="28"/>
        </w:rPr>
        <w:br/>
      </w:r>
      <w:r w:rsidRPr="00080381">
        <w:rPr>
          <w:rFonts w:ascii="Lucida Grande" w:hAnsi="Lucida Grande" w:cs="Lucida Grande"/>
          <w:color w:val="00317D"/>
          <w:sz w:val="28"/>
          <w:szCs w:val="28"/>
        </w:rPr>
        <w:t>Die Familie Brunner. Ein Nachlass</w:t>
      </w:r>
      <w:r w:rsidRPr="00080381">
        <w:rPr>
          <w:rFonts w:ascii="Lucida Grande" w:hAnsi="Lucida Grande" w:cs="Lucida Grande"/>
          <w:b/>
          <w:bCs/>
        </w:rPr>
        <w:br/>
      </w:r>
    </w:p>
    <w:p w:rsidR="005F5580" w:rsidRPr="005F3951" w:rsidRDefault="005F5580" w:rsidP="008F519C">
      <w:pPr>
        <w:rPr>
          <w:rFonts w:ascii="Lucida Grande" w:hAnsi="Lucida Grande" w:cs="Lucida Grande"/>
          <w:b/>
          <w:color w:val="DC2F1E"/>
        </w:rPr>
      </w:pPr>
      <w:r w:rsidRPr="005F3951">
        <w:rPr>
          <w:rFonts w:ascii="Lucida Grande" w:hAnsi="Lucida Grande" w:cs="Lucida Grande"/>
          <w:b/>
          <w:color w:val="DC2F1E"/>
        </w:rPr>
        <w:t>10</w:t>
      </w:r>
      <w:r w:rsidR="00213FB0" w:rsidRPr="005F3951">
        <w:rPr>
          <w:rFonts w:ascii="Lucida Grande" w:hAnsi="Lucida Grande" w:cs="Lucida Grande"/>
          <w:b/>
          <w:color w:val="DC2F1E"/>
        </w:rPr>
        <w:t>2</w:t>
      </w:r>
    </w:p>
    <w:p w:rsidR="00C23B47" w:rsidRPr="00080381" w:rsidRDefault="00FE3F75" w:rsidP="008F519C">
      <w:pPr>
        <w:rPr>
          <w:rFonts w:ascii="Lucida Grande" w:hAnsi="Lucida Grande" w:cs="Lucida Grande"/>
          <w:bCs/>
        </w:rPr>
      </w:pPr>
      <w:r w:rsidRPr="00080381">
        <w:rPr>
          <w:rFonts w:ascii="Lucida Grande" w:hAnsi="Lucida Grande" w:cs="Lucida Grande"/>
          <w:b/>
        </w:rPr>
        <w:t>Portr</w:t>
      </w:r>
      <w:r w:rsidR="00C95FC3" w:rsidRPr="00080381">
        <w:rPr>
          <w:rFonts w:ascii="Lucida Grande" w:hAnsi="Lucida Grande" w:cs="Lucida Grande"/>
          <w:b/>
        </w:rPr>
        <w:t>ä</w:t>
      </w:r>
      <w:r w:rsidRPr="00080381">
        <w:rPr>
          <w:rFonts w:ascii="Lucida Grande" w:hAnsi="Lucida Grande" w:cs="Lucida Grande"/>
          <w:b/>
        </w:rPr>
        <w:t>t</w:t>
      </w:r>
      <w:r w:rsidR="00B66353" w:rsidRPr="00080381">
        <w:rPr>
          <w:rFonts w:ascii="Lucida Grande" w:hAnsi="Lucida Grande" w:cs="Lucida Grande"/>
          <w:b/>
        </w:rPr>
        <w:t xml:space="preserve"> von</w:t>
      </w:r>
      <w:r w:rsidRPr="00080381">
        <w:rPr>
          <w:rFonts w:ascii="Lucida Grande" w:hAnsi="Lucida Grande" w:cs="Lucida Grande"/>
          <w:b/>
        </w:rPr>
        <w:t xml:space="preserve"> Heinrich Brunner</w:t>
      </w:r>
      <w:r w:rsidR="0094220B" w:rsidRPr="00080381">
        <w:rPr>
          <w:rFonts w:ascii="Lucida Grande" w:hAnsi="Lucida Grande" w:cs="Lucida Grande"/>
          <w:b/>
        </w:rPr>
        <w:br/>
      </w:r>
      <w:r w:rsidR="0094220B" w:rsidRPr="00080381">
        <w:rPr>
          <w:rFonts w:ascii="Lucida Grande" w:hAnsi="Lucida Grande" w:cs="Lucida Grande"/>
          <w:bCs/>
        </w:rPr>
        <w:t xml:space="preserve">Jüdisches Museum Hohenems, Nachlass </w:t>
      </w:r>
      <w:r w:rsidR="00C373A9" w:rsidRPr="00080381">
        <w:rPr>
          <w:rFonts w:ascii="Lucida Grande" w:hAnsi="Lucida Grande" w:cs="Lucida Grande"/>
          <w:bCs/>
        </w:rPr>
        <w:t xml:space="preserve">Carlo Alberto </w:t>
      </w:r>
      <w:r w:rsidR="0094220B" w:rsidRPr="00080381">
        <w:rPr>
          <w:rFonts w:ascii="Lucida Grande" w:hAnsi="Lucida Grande" w:cs="Lucida Grande"/>
          <w:bCs/>
        </w:rPr>
        <w:t>Brunner</w:t>
      </w:r>
    </w:p>
    <w:p w:rsidR="00A11123" w:rsidRPr="00080381" w:rsidRDefault="00A11123" w:rsidP="008F519C">
      <w:pPr>
        <w:rPr>
          <w:rFonts w:ascii="Lucida Grande" w:hAnsi="Lucida Grande" w:cs="Lucida Grande"/>
          <w:b/>
        </w:rPr>
      </w:pPr>
      <w:r w:rsidRPr="00080381">
        <w:rPr>
          <w:rFonts w:ascii="Lucida Grande" w:hAnsi="Lucida Grande" w:cs="Lucida Grande"/>
          <w:b/>
        </w:rPr>
        <w:t>Porträt von Helene Brunner</w:t>
      </w:r>
      <w:r w:rsidRPr="00080381">
        <w:rPr>
          <w:rFonts w:ascii="Lucida Grande" w:hAnsi="Lucida Grande" w:cs="Lucida Grande"/>
          <w:b/>
        </w:rPr>
        <w:br/>
      </w:r>
      <w:r w:rsidRPr="00080381">
        <w:rPr>
          <w:rFonts w:ascii="Lucida Grande" w:hAnsi="Lucida Grande" w:cs="Lucida Grande"/>
          <w:bCs/>
        </w:rPr>
        <w:t>Jüdisches Museum Hohenems, Nachlass Carlo Alberto Brunner</w:t>
      </w:r>
    </w:p>
    <w:p w:rsidR="00FE3F75" w:rsidRPr="00080381" w:rsidRDefault="00FE3F75" w:rsidP="008F519C">
      <w:pPr>
        <w:rPr>
          <w:rFonts w:ascii="Lucida Grande" w:hAnsi="Lucida Grande" w:cs="Lucida Grande"/>
          <w:b/>
          <w:bCs/>
        </w:rPr>
      </w:pPr>
      <w:r w:rsidRPr="00080381">
        <w:rPr>
          <w:rFonts w:ascii="Lucida Grande" w:hAnsi="Lucida Grande" w:cs="Lucida Grande"/>
          <w:b/>
          <w:bCs/>
        </w:rPr>
        <w:t>Stammbaum Familie Brunner</w:t>
      </w:r>
      <w:r w:rsidR="008F519C" w:rsidRPr="00080381">
        <w:rPr>
          <w:rFonts w:ascii="Lucida Grande" w:hAnsi="Lucida Grande" w:cs="Lucida Grande"/>
          <w:b/>
          <w:bCs/>
        </w:rPr>
        <w:t>, 1890er-Jahre</w:t>
      </w:r>
      <w:r w:rsidR="0094220B" w:rsidRPr="00080381">
        <w:rPr>
          <w:rFonts w:ascii="Lucida Grande" w:hAnsi="Lucida Grande" w:cs="Lucida Grande"/>
          <w:b/>
          <w:bCs/>
        </w:rPr>
        <w:br/>
      </w:r>
      <w:r w:rsidR="00C373A9" w:rsidRPr="00080381">
        <w:rPr>
          <w:rFonts w:ascii="Lucida Grande" w:hAnsi="Lucida Grande" w:cs="Lucida Grande"/>
        </w:rPr>
        <w:t xml:space="preserve">Leihgabe </w:t>
      </w:r>
      <w:r w:rsidR="0094220B" w:rsidRPr="00080381">
        <w:rPr>
          <w:rFonts w:ascii="Lucida Grande" w:hAnsi="Lucida Grande" w:cs="Lucida Grande"/>
        </w:rPr>
        <w:t xml:space="preserve">Francesca </w:t>
      </w:r>
      <w:r w:rsidR="005F5580" w:rsidRPr="00080381">
        <w:rPr>
          <w:rFonts w:ascii="Lucida Grande" w:hAnsi="Lucida Grande" w:cs="Lucida Grande"/>
        </w:rPr>
        <w:t>Brunner-</w:t>
      </w:r>
      <w:r w:rsidR="0094220B" w:rsidRPr="00080381">
        <w:rPr>
          <w:rFonts w:ascii="Lucida Grande" w:hAnsi="Lucida Grande" w:cs="Lucida Grande"/>
        </w:rPr>
        <w:t>Kennedy</w:t>
      </w:r>
      <w:r w:rsidR="00C373A9" w:rsidRPr="00080381">
        <w:rPr>
          <w:rFonts w:ascii="Lucida Grande" w:hAnsi="Lucida Grande" w:cs="Lucida Grande"/>
        </w:rPr>
        <w:t xml:space="preserve">, </w:t>
      </w:r>
      <w:r w:rsidR="005F5580" w:rsidRPr="00080381">
        <w:rPr>
          <w:rFonts w:ascii="Lucida Grande" w:hAnsi="Lucida Grande" w:cs="Lucida Grande"/>
        </w:rPr>
        <w:t>Virginia</w:t>
      </w:r>
    </w:p>
    <w:p w:rsidR="00FE3F75" w:rsidRPr="00080381" w:rsidRDefault="00FE3F75" w:rsidP="008F519C">
      <w:pPr>
        <w:rPr>
          <w:rFonts w:ascii="Lucida Grande" w:hAnsi="Lucida Grande" w:cs="Lucida Grande"/>
        </w:rPr>
      </w:pPr>
      <w:r w:rsidRPr="00080381">
        <w:rPr>
          <w:rFonts w:ascii="Lucida Grande" w:hAnsi="Lucida Grande" w:cs="Lucida Grande"/>
        </w:rPr>
        <w:t>Heinrich Brunner (1784 – 1867) wurde als Henle Wolf in Hohenems geboren</w:t>
      </w:r>
      <w:r w:rsidR="00C373A9" w:rsidRPr="00080381">
        <w:rPr>
          <w:rFonts w:ascii="Lucida Grande" w:hAnsi="Lucida Grande" w:cs="Lucida Grande"/>
        </w:rPr>
        <w:t>.  A</w:t>
      </w:r>
      <w:r w:rsidRPr="00080381">
        <w:rPr>
          <w:rFonts w:ascii="Lucida Grande" w:hAnsi="Lucida Grande" w:cs="Lucida Grande"/>
        </w:rPr>
        <w:t xml:space="preserve">ls Juden zum Tragen eines </w:t>
      </w:r>
      <w:r w:rsidR="00C373A9" w:rsidRPr="00080381">
        <w:rPr>
          <w:rFonts w:ascii="Lucida Grande" w:hAnsi="Lucida Grande" w:cs="Lucida Grande"/>
        </w:rPr>
        <w:t>Familien</w:t>
      </w:r>
      <w:r w:rsidRPr="00080381">
        <w:rPr>
          <w:rFonts w:ascii="Lucida Grande" w:hAnsi="Lucida Grande" w:cs="Lucida Grande"/>
        </w:rPr>
        <w:t>namens verpflichtet wurden</w:t>
      </w:r>
      <w:r w:rsidR="00C373A9" w:rsidRPr="00080381">
        <w:rPr>
          <w:rFonts w:ascii="Lucida Grande" w:hAnsi="Lucida Grande" w:cs="Lucida Grande"/>
        </w:rPr>
        <w:t>,</w:t>
      </w:r>
      <w:r w:rsidRPr="00080381">
        <w:rPr>
          <w:rFonts w:ascii="Lucida Grande" w:hAnsi="Lucida Grande" w:cs="Lucida Grande"/>
        </w:rPr>
        <w:t xml:space="preserve"> </w:t>
      </w:r>
      <w:r w:rsidR="00C373A9" w:rsidRPr="00080381">
        <w:rPr>
          <w:rFonts w:ascii="Lucida Grande" w:hAnsi="Lucida Grande" w:cs="Lucida Grande"/>
        </w:rPr>
        <w:t xml:space="preserve">nahm er </w:t>
      </w:r>
      <w:r w:rsidR="0094220B" w:rsidRPr="00080381">
        <w:rPr>
          <w:rFonts w:ascii="Lucida Grande" w:hAnsi="Lucida Grande" w:cs="Lucida Grande"/>
        </w:rPr>
        <w:t xml:space="preserve">wie sein Bruder Arnold </w:t>
      </w:r>
      <w:r w:rsidRPr="00080381">
        <w:rPr>
          <w:rFonts w:ascii="Lucida Grande" w:hAnsi="Lucida Grande" w:cs="Lucida Grande"/>
        </w:rPr>
        <w:t>den Namen Brunner an</w:t>
      </w:r>
      <w:r w:rsidR="006F340C" w:rsidRPr="00080381">
        <w:rPr>
          <w:rFonts w:ascii="Lucida Grande" w:hAnsi="Lucida Grande" w:cs="Lucida Grande"/>
        </w:rPr>
        <w:t xml:space="preserve">. Er wurde Metzger und Viehhändler wie sein Vater und heiratete 1811 Helene Marx </w:t>
      </w:r>
      <w:r w:rsidR="00C23B47" w:rsidRPr="00080381">
        <w:rPr>
          <w:rFonts w:ascii="Lucida Grande" w:hAnsi="Lucida Grande" w:cs="Lucida Grande"/>
        </w:rPr>
        <w:t xml:space="preserve">(1785-1855) </w:t>
      </w:r>
      <w:r w:rsidR="006F340C" w:rsidRPr="00080381">
        <w:rPr>
          <w:rFonts w:ascii="Lucida Grande" w:hAnsi="Lucida Grande" w:cs="Lucida Grande"/>
        </w:rPr>
        <w:t xml:space="preserve">aus </w:t>
      </w:r>
      <w:proofErr w:type="spellStart"/>
      <w:r w:rsidR="006F340C" w:rsidRPr="00080381">
        <w:rPr>
          <w:rFonts w:ascii="Lucida Grande" w:hAnsi="Lucida Grande" w:cs="Lucida Grande"/>
        </w:rPr>
        <w:t>Reckendorf</w:t>
      </w:r>
      <w:proofErr w:type="spellEnd"/>
      <w:r w:rsidR="006F340C" w:rsidRPr="00080381">
        <w:rPr>
          <w:rFonts w:ascii="Lucida Grande" w:hAnsi="Lucida Grande" w:cs="Lucida Grande"/>
        </w:rPr>
        <w:t xml:space="preserve"> in Bayern. </w:t>
      </w:r>
      <w:r w:rsidR="00826CBA" w:rsidRPr="00080381">
        <w:rPr>
          <w:rFonts w:ascii="Lucida Grande" w:hAnsi="Lucida Grande" w:cs="Lucida Grande"/>
        </w:rPr>
        <w:t>D</w:t>
      </w:r>
      <w:r w:rsidR="00C373A9" w:rsidRPr="00080381">
        <w:rPr>
          <w:rFonts w:ascii="Lucida Grande" w:hAnsi="Lucida Grande" w:cs="Lucida Grande"/>
        </w:rPr>
        <w:t>er</w:t>
      </w:r>
      <w:r w:rsidR="00DF06C7" w:rsidRPr="00080381">
        <w:rPr>
          <w:rFonts w:ascii="Lucida Grande" w:hAnsi="Lucida Grande" w:cs="Lucida Grande"/>
        </w:rPr>
        <w:t xml:space="preserve"> eheliche</w:t>
      </w:r>
      <w:r w:rsidR="00C373A9" w:rsidRPr="00080381">
        <w:rPr>
          <w:rFonts w:ascii="Lucida Grande" w:hAnsi="Lucida Grande" w:cs="Lucida Grande"/>
        </w:rPr>
        <w:t>n</w:t>
      </w:r>
      <w:r w:rsidR="00826CBA" w:rsidRPr="00080381">
        <w:rPr>
          <w:rFonts w:ascii="Lucida Grande" w:hAnsi="Lucida Grande" w:cs="Lucida Grande"/>
        </w:rPr>
        <w:t xml:space="preserve"> Arbeitsteilung des frühen 19. Jahrhunderts </w:t>
      </w:r>
      <w:r w:rsidR="00C373A9" w:rsidRPr="00080381">
        <w:rPr>
          <w:rFonts w:ascii="Lucida Grande" w:hAnsi="Lucida Grande" w:cs="Lucida Grande"/>
        </w:rPr>
        <w:t>entsprechend führte Heinrich die Geschäfte außer Haus, während Helene die Leitung</w:t>
      </w:r>
      <w:r w:rsidR="002B1557" w:rsidRPr="00080381">
        <w:rPr>
          <w:rFonts w:ascii="Lucida Grande" w:hAnsi="Lucida Grande" w:cs="Lucida Grande"/>
        </w:rPr>
        <w:t xml:space="preserve"> </w:t>
      </w:r>
      <w:r w:rsidR="00C373A9" w:rsidRPr="00080381">
        <w:rPr>
          <w:rFonts w:ascii="Lucida Grande" w:hAnsi="Lucida Grande" w:cs="Lucida Grande"/>
        </w:rPr>
        <w:t xml:space="preserve">des </w:t>
      </w:r>
      <w:r w:rsidR="002B1557" w:rsidRPr="00080381">
        <w:rPr>
          <w:rFonts w:ascii="Lucida Grande" w:hAnsi="Lucida Grande" w:cs="Lucida Grande"/>
        </w:rPr>
        <w:t>Haus</w:t>
      </w:r>
      <w:r w:rsidR="00C373A9" w:rsidRPr="00080381">
        <w:rPr>
          <w:rFonts w:ascii="Lucida Grande" w:hAnsi="Lucida Grande" w:cs="Lucida Grande"/>
        </w:rPr>
        <w:t>haltes</w:t>
      </w:r>
      <w:r w:rsidR="002B1557" w:rsidRPr="00080381">
        <w:rPr>
          <w:rFonts w:ascii="Lucida Grande" w:hAnsi="Lucida Grande" w:cs="Lucida Grande"/>
        </w:rPr>
        <w:t xml:space="preserve"> </w:t>
      </w:r>
      <w:r w:rsidR="00C373A9" w:rsidRPr="00080381">
        <w:rPr>
          <w:rFonts w:ascii="Lucida Grande" w:hAnsi="Lucida Grande" w:cs="Lucida Grande"/>
        </w:rPr>
        <w:t xml:space="preserve">und die Erziehung der Kinder </w:t>
      </w:r>
      <w:r w:rsidR="002B1557" w:rsidRPr="00080381">
        <w:rPr>
          <w:rFonts w:ascii="Lucida Grande" w:hAnsi="Lucida Grande" w:cs="Lucida Grande"/>
        </w:rPr>
        <w:t>nach den religiösen Vorschriften</w:t>
      </w:r>
      <w:r w:rsidR="00C373A9" w:rsidRPr="00080381">
        <w:rPr>
          <w:rFonts w:ascii="Lucida Grande" w:hAnsi="Lucida Grande" w:cs="Lucida Grande"/>
        </w:rPr>
        <w:t xml:space="preserve"> oblag</w:t>
      </w:r>
      <w:r w:rsidR="002B1557" w:rsidRPr="00080381">
        <w:rPr>
          <w:rFonts w:ascii="Lucida Grande" w:hAnsi="Lucida Grande" w:cs="Lucida Grande"/>
        </w:rPr>
        <w:t xml:space="preserve">, </w:t>
      </w:r>
      <w:r w:rsidR="00C373A9" w:rsidRPr="00080381">
        <w:rPr>
          <w:rFonts w:ascii="Lucida Grande" w:hAnsi="Lucida Grande" w:cs="Lucida Grande"/>
        </w:rPr>
        <w:t>aber auch</w:t>
      </w:r>
      <w:r w:rsidR="002B1557" w:rsidRPr="00080381">
        <w:rPr>
          <w:rFonts w:ascii="Lucida Grande" w:hAnsi="Lucida Grande" w:cs="Lucida Grande"/>
        </w:rPr>
        <w:t xml:space="preserve"> </w:t>
      </w:r>
      <w:r w:rsidR="00C373A9" w:rsidRPr="00080381">
        <w:rPr>
          <w:rFonts w:ascii="Lucida Grande" w:hAnsi="Lucida Grande" w:cs="Lucida Grande"/>
        </w:rPr>
        <w:t xml:space="preserve">die Vertretung </w:t>
      </w:r>
      <w:r w:rsidR="00DB7EC7" w:rsidRPr="00080381">
        <w:rPr>
          <w:rFonts w:ascii="Lucida Grande" w:hAnsi="Lucida Grande" w:cs="Lucida Grande"/>
        </w:rPr>
        <w:t>ihre</w:t>
      </w:r>
      <w:r w:rsidR="00C373A9" w:rsidRPr="00080381">
        <w:rPr>
          <w:rFonts w:ascii="Lucida Grande" w:hAnsi="Lucida Grande" w:cs="Lucida Grande"/>
        </w:rPr>
        <w:t>s</w:t>
      </w:r>
      <w:r w:rsidR="002B1557" w:rsidRPr="00080381">
        <w:rPr>
          <w:rFonts w:ascii="Lucida Grande" w:hAnsi="Lucida Grande" w:cs="Lucida Grande"/>
        </w:rPr>
        <w:t xml:space="preserve"> Mann</w:t>
      </w:r>
      <w:r w:rsidR="00C373A9" w:rsidRPr="00080381">
        <w:rPr>
          <w:rFonts w:ascii="Lucida Grande" w:hAnsi="Lucida Grande" w:cs="Lucida Grande"/>
        </w:rPr>
        <w:t xml:space="preserve">es </w:t>
      </w:r>
      <w:r w:rsidR="002B1557" w:rsidRPr="00080381">
        <w:rPr>
          <w:rFonts w:ascii="Lucida Grande" w:hAnsi="Lucida Grande" w:cs="Lucida Grande"/>
        </w:rPr>
        <w:t xml:space="preserve">während </w:t>
      </w:r>
      <w:r w:rsidR="00C373A9" w:rsidRPr="00080381">
        <w:rPr>
          <w:rFonts w:ascii="Lucida Grande" w:hAnsi="Lucida Grande" w:cs="Lucida Grande"/>
        </w:rPr>
        <w:t xml:space="preserve">der </w:t>
      </w:r>
      <w:r w:rsidR="002B1557" w:rsidRPr="00080381">
        <w:rPr>
          <w:rFonts w:ascii="Lucida Grande" w:hAnsi="Lucida Grande" w:cs="Lucida Grande"/>
        </w:rPr>
        <w:t>wohl oft längeren Zeiten seiner Abwesenheit. Heinrich und Helene Brunner hatten</w:t>
      </w:r>
      <w:r w:rsidR="006F340C" w:rsidRPr="00080381">
        <w:rPr>
          <w:rFonts w:ascii="Lucida Grande" w:hAnsi="Lucida Grande" w:cs="Lucida Grande"/>
        </w:rPr>
        <w:t xml:space="preserve"> neun Kinder, von denen vier </w:t>
      </w:r>
      <w:r w:rsidR="00C373A9" w:rsidRPr="00080381">
        <w:rPr>
          <w:rFonts w:ascii="Lucida Grande" w:hAnsi="Lucida Grande" w:cs="Lucida Grande"/>
        </w:rPr>
        <w:t>Anfang der 1830er</w:t>
      </w:r>
      <w:r w:rsidR="00B709F3" w:rsidRPr="00080381">
        <w:rPr>
          <w:rFonts w:ascii="Lucida Grande" w:hAnsi="Lucida Grande" w:cs="Lucida Grande"/>
        </w:rPr>
        <w:t>-</w:t>
      </w:r>
      <w:r w:rsidR="00C373A9" w:rsidRPr="00080381">
        <w:rPr>
          <w:rFonts w:ascii="Lucida Grande" w:hAnsi="Lucida Grande" w:cs="Lucida Grande"/>
        </w:rPr>
        <w:t xml:space="preserve">Jahre </w:t>
      </w:r>
      <w:r w:rsidR="006F340C" w:rsidRPr="00080381">
        <w:rPr>
          <w:rFonts w:ascii="Lucida Grande" w:hAnsi="Lucida Grande" w:cs="Lucida Grande"/>
        </w:rPr>
        <w:t xml:space="preserve">dauerhaft nach Triest auswanderten und dort </w:t>
      </w:r>
      <w:r w:rsidR="0091011A" w:rsidRPr="00080381">
        <w:rPr>
          <w:rFonts w:ascii="Lucida Grande" w:hAnsi="Lucida Grande" w:cs="Lucida Grande"/>
        </w:rPr>
        <w:t>das</w:t>
      </w:r>
      <w:r w:rsidR="006F340C" w:rsidRPr="00080381">
        <w:rPr>
          <w:rFonts w:ascii="Lucida Grande" w:hAnsi="Lucida Grande" w:cs="Lucida Grande"/>
        </w:rPr>
        <w:t xml:space="preserve"> Triester </w:t>
      </w:r>
      <w:r w:rsidR="0091011A" w:rsidRPr="00080381">
        <w:rPr>
          <w:rFonts w:ascii="Lucida Grande" w:hAnsi="Lucida Grande" w:cs="Lucida Grande"/>
        </w:rPr>
        <w:t>Wirtschaftsimperium der Brunners begründeten.</w:t>
      </w:r>
      <w:r w:rsidR="0094220B" w:rsidRPr="00080381">
        <w:rPr>
          <w:rFonts w:ascii="Lucida Grande" w:hAnsi="Lucida Grande" w:cs="Lucida Grande"/>
        </w:rPr>
        <w:t xml:space="preserve"> Vermutlich gab </w:t>
      </w:r>
      <w:r w:rsidR="00C373A9" w:rsidRPr="00080381">
        <w:rPr>
          <w:rFonts w:ascii="Lucida Grande" w:hAnsi="Lucida Grande" w:cs="Lucida Grande"/>
        </w:rPr>
        <w:t>er</w:t>
      </w:r>
      <w:r w:rsidR="0094220B" w:rsidRPr="00080381">
        <w:rPr>
          <w:rFonts w:ascii="Lucida Grande" w:hAnsi="Lucida Grande" w:cs="Lucida Grande"/>
        </w:rPr>
        <w:t xml:space="preserve"> seinen Beruf als Metzger auf und eröffnete 1836 </w:t>
      </w:r>
      <w:r w:rsidR="00C373A9" w:rsidRPr="00080381">
        <w:rPr>
          <w:rFonts w:ascii="Lucida Grande" w:hAnsi="Lucida Grande" w:cs="Lucida Grande"/>
        </w:rPr>
        <w:t xml:space="preserve">selbst </w:t>
      </w:r>
      <w:r w:rsidR="0094220B" w:rsidRPr="00080381">
        <w:rPr>
          <w:rFonts w:ascii="Lucida Grande" w:hAnsi="Lucida Grande" w:cs="Lucida Grande"/>
        </w:rPr>
        <w:t>ein Geschäft für Kolonialwaren in Triest</w:t>
      </w:r>
      <w:r w:rsidR="00C373A9" w:rsidRPr="00080381">
        <w:rPr>
          <w:rFonts w:ascii="Lucida Grande" w:hAnsi="Lucida Grande" w:cs="Lucida Grande"/>
        </w:rPr>
        <w:t>, lebte aber nach wie vor in Hohenems. Hier</w:t>
      </w:r>
      <w:r w:rsidR="0094220B" w:rsidRPr="00080381">
        <w:rPr>
          <w:rFonts w:ascii="Lucida Grande" w:hAnsi="Lucida Grande" w:cs="Lucida Grande"/>
        </w:rPr>
        <w:t xml:space="preserve"> war er als Mitglied des Gemeinderats der Israelitischen Kultusgemeinde, als Vorsitzender der Armenkommission und als Verwaltungsrat der Beerdigungsbruderschaft der Hohenemser Gemeinde aktiv. Als erster „Brunner“ nimmt er in dem vermutlich von seinem Enkel Lucian in Auftrag gegebenen Stammbaum die Rolle des Stammvaters ein.</w:t>
      </w:r>
    </w:p>
    <w:p w:rsidR="00DD2339" w:rsidRDefault="00DD2339" w:rsidP="008F519C">
      <w:pPr>
        <w:rPr>
          <w:rFonts w:ascii="Lucida Grande" w:hAnsi="Lucida Grande" w:cs="Lucida Grande"/>
        </w:rPr>
      </w:pPr>
    </w:p>
    <w:p w:rsidR="00873990" w:rsidRPr="00080381" w:rsidRDefault="00873990" w:rsidP="008F519C">
      <w:pPr>
        <w:rPr>
          <w:rFonts w:ascii="Lucida Grande" w:hAnsi="Lucida Grande" w:cs="Lucida Grande"/>
        </w:rPr>
      </w:pPr>
    </w:p>
    <w:p w:rsidR="005F5580" w:rsidRPr="005F3951" w:rsidRDefault="005F5580" w:rsidP="008F519C">
      <w:pPr>
        <w:rPr>
          <w:rFonts w:ascii="Lucida Grande" w:hAnsi="Lucida Grande" w:cs="Lucida Grande"/>
          <w:b/>
          <w:bCs/>
          <w:color w:val="DC2F1E"/>
        </w:rPr>
      </w:pPr>
      <w:r w:rsidRPr="005F3951">
        <w:rPr>
          <w:rFonts w:ascii="Lucida Grande" w:hAnsi="Lucida Grande" w:cs="Lucida Grande"/>
          <w:b/>
          <w:bCs/>
          <w:color w:val="DC2F1E"/>
        </w:rPr>
        <w:lastRenderedPageBreak/>
        <w:t>10</w:t>
      </w:r>
      <w:r w:rsidR="00213FB0" w:rsidRPr="005F3951">
        <w:rPr>
          <w:rFonts w:ascii="Lucida Grande" w:hAnsi="Lucida Grande" w:cs="Lucida Grande"/>
          <w:b/>
          <w:bCs/>
          <w:color w:val="DC2F1E"/>
        </w:rPr>
        <w:t>3</w:t>
      </w:r>
    </w:p>
    <w:p w:rsidR="00762E73" w:rsidRPr="00080381" w:rsidRDefault="00762E73" w:rsidP="008F519C">
      <w:pPr>
        <w:rPr>
          <w:rFonts w:ascii="Lucida Grande" w:hAnsi="Lucida Grande" w:cs="Lucida Grande"/>
          <w:b/>
          <w:bCs/>
        </w:rPr>
      </w:pPr>
      <w:r w:rsidRPr="00080381">
        <w:rPr>
          <w:rFonts w:ascii="Lucida Grande" w:hAnsi="Lucida Grande" w:cs="Lucida Grande"/>
          <w:b/>
          <w:bCs/>
        </w:rPr>
        <w:t>Brief von Heinrich und Helene Brunner, 20.</w:t>
      </w:r>
      <w:r w:rsidR="00BD1C71" w:rsidRPr="00080381">
        <w:rPr>
          <w:rFonts w:ascii="Lucida Grande" w:hAnsi="Lucida Grande" w:cs="Lucida Grande"/>
          <w:b/>
          <w:bCs/>
        </w:rPr>
        <w:t xml:space="preserve"> November </w:t>
      </w:r>
      <w:r w:rsidRPr="00080381">
        <w:rPr>
          <w:rFonts w:ascii="Lucida Grande" w:hAnsi="Lucida Grande" w:cs="Lucida Grande"/>
          <w:b/>
          <w:bCs/>
        </w:rPr>
        <w:t>1833</w:t>
      </w:r>
      <w:r w:rsidRPr="00080381">
        <w:rPr>
          <w:rFonts w:ascii="Lucida Grande" w:hAnsi="Lucida Grande" w:cs="Lucida Grande"/>
          <w:b/>
          <w:bCs/>
        </w:rPr>
        <w:br/>
      </w:r>
      <w:r w:rsidRPr="00080381">
        <w:rPr>
          <w:rFonts w:ascii="Lucida Grande" w:hAnsi="Lucida Grande" w:cs="Lucida Grande"/>
        </w:rPr>
        <w:t xml:space="preserve">Jüdisches Museum Hohenems, Nachlass </w:t>
      </w:r>
      <w:r w:rsidR="00C0708E" w:rsidRPr="00080381">
        <w:rPr>
          <w:rFonts w:ascii="Lucida Grande" w:hAnsi="Lucida Grande" w:cs="Lucida Grande"/>
        </w:rPr>
        <w:t xml:space="preserve">Carlo Alberto </w:t>
      </w:r>
      <w:r w:rsidRPr="00080381">
        <w:rPr>
          <w:rFonts w:ascii="Lucida Grande" w:hAnsi="Lucida Grande" w:cs="Lucida Grande"/>
        </w:rPr>
        <w:t>Brunner</w:t>
      </w:r>
    </w:p>
    <w:p w:rsidR="00826CBA" w:rsidRPr="00080381" w:rsidRDefault="00A24C98" w:rsidP="008F519C">
      <w:pPr>
        <w:rPr>
          <w:rFonts w:ascii="Lucida Grande" w:hAnsi="Lucida Grande" w:cs="Lucida Grande"/>
        </w:rPr>
      </w:pPr>
      <w:r w:rsidRPr="00080381">
        <w:rPr>
          <w:rFonts w:ascii="Lucida Grande" w:hAnsi="Lucida Grande" w:cs="Lucida Grande"/>
        </w:rPr>
        <w:t>In kürzester Zeit ha</w:t>
      </w:r>
      <w:r w:rsidR="00C0708E" w:rsidRPr="00080381">
        <w:rPr>
          <w:rFonts w:ascii="Lucida Grande" w:hAnsi="Lucida Grande" w:cs="Lucida Grande"/>
        </w:rPr>
        <w:t>b</w:t>
      </w:r>
      <w:r w:rsidRPr="00080381">
        <w:rPr>
          <w:rFonts w:ascii="Lucida Grande" w:hAnsi="Lucida Grande" w:cs="Lucida Grande"/>
        </w:rPr>
        <w:t xml:space="preserve">en vier Söhne von Heinrich und Helene Brunner, geb. Marx, Hohenems verlassen, um in Triest ihr Glück zu suchen. </w:t>
      </w:r>
      <w:r w:rsidR="00826CBA" w:rsidRPr="00080381">
        <w:rPr>
          <w:rFonts w:ascii="Lucida Grande" w:hAnsi="Lucida Grande" w:cs="Lucida Grande"/>
        </w:rPr>
        <w:t xml:space="preserve">Jakob, Marco, und Wilhelm – </w:t>
      </w:r>
      <w:r w:rsidR="00C0708E" w:rsidRPr="00080381">
        <w:rPr>
          <w:rFonts w:ascii="Lucida Grande" w:hAnsi="Lucida Grande" w:cs="Lucida Grande"/>
        </w:rPr>
        <w:t>die letzteren</w:t>
      </w:r>
      <w:r w:rsidR="00826CBA" w:rsidRPr="00080381">
        <w:rPr>
          <w:rFonts w:ascii="Lucida Grande" w:hAnsi="Lucida Grande" w:cs="Lucida Grande"/>
        </w:rPr>
        <w:t xml:space="preserve"> noch keine zwanzig Jahre alt – </w:t>
      </w:r>
      <w:r w:rsidR="0007007C" w:rsidRPr="00080381">
        <w:rPr>
          <w:rFonts w:ascii="Lucida Grande" w:hAnsi="Lucida Grande" w:cs="Lucida Grande"/>
        </w:rPr>
        <w:t>begründen um 1832</w:t>
      </w:r>
      <w:r w:rsidR="00826CBA" w:rsidRPr="00080381">
        <w:rPr>
          <w:rFonts w:ascii="Lucida Grande" w:hAnsi="Lucida Grande" w:cs="Lucida Grande"/>
        </w:rPr>
        <w:t xml:space="preserve"> in Triest</w:t>
      </w:r>
      <w:r w:rsidR="00C0708E" w:rsidRPr="00080381">
        <w:rPr>
          <w:rFonts w:ascii="Lucida Grande" w:hAnsi="Lucida Grande" w:cs="Lucida Grande"/>
        </w:rPr>
        <w:t xml:space="preserve"> </w:t>
      </w:r>
      <w:r w:rsidR="0007007C" w:rsidRPr="00080381">
        <w:rPr>
          <w:rFonts w:ascii="Lucida Grande" w:hAnsi="Lucida Grande" w:cs="Lucida Grande"/>
        </w:rPr>
        <w:t>ein Handelsgeschäft</w:t>
      </w:r>
      <w:r w:rsidR="00826CBA" w:rsidRPr="00080381">
        <w:rPr>
          <w:rFonts w:ascii="Lucida Grande" w:hAnsi="Lucida Grande" w:cs="Lucida Grande"/>
        </w:rPr>
        <w:t xml:space="preserve">, das </w:t>
      </w:r>
      <w:r w:rsidR="00C0708E" w:rsidRPr="00080381">
        <w:rPr>
          <w:rFonts w:ascii="Lucida Grande" w:hAnsi="Lucida Grande" w:cs="Lucida Grande"/>
        </w:rPr>
        <w:t xml:space="preserve">in </w:t>
      </w:r>
      <w:r w:rsidR="00826CBA" w:rsidRPr="00080381">
        <w:rPr>
          <w:rFonts w:ascii="Lucida Grande" w:hAnsi="Lucida Grande" w:cs="Lucida Grande"/>
        </w:rPr>
        <w:t>St. Gallen eingekaufte Textilwaren</w:t>
      </w:r>
      <w:r w:rsidR="00C0708E" w:rsidRPr="00080381">
        <w:rPr>
          <w:rFonts w:ascii="Lucida Grande" w:hAnsi="Lucida Grande" w:cs="Lucida Grande"/>
        </w:rPr>
        <w:t>, sogenannte „Schweizerwaren“</w:t>
      </w:r>
      <w:r w:rsidR="00826CBA" w:rsidRPr="00080381">
        <w:rPr>
          <w:rFonts w:ascii="Lucida Grande" w:hAnsi="Lucida Grande" w:cs="Lucida Grande"/>
        </w:rPr>
        <w:t xml:space="preserve"> </w:t>
      </w:r>
      <w:r w:rsidR="00C0708E" w:rsidRPr="00080381">
        <w:rPr>
          <w:rFonts w:ascii="Lucida Grande" w:hAnsi="Lucida Grande" w:cs="Lucida Grande"/>
        </w:rPr>
        <w:t>anbietet</w:t>
      </w:r>
      <w:r w:rsidR="00826CBA" w:rsidRPr="00080381">
        <w:rPr>
          <w:rFonts w:ascii="Lucida Grande" w:hAnsi="Lucida Grande" w:cs="Lucida Grande"/>
        </w:rPr>
        <w:t>.</w:t>
      </w:r>
      <w:r w:rsidR="00DF06C7" w:rsidRPr="00080381">
        <w:rPr>
          <w:rFonts w:ascii="Lucida Grande" w:hAnsi="Lucida Grande" w:cs="Lucida Grande"/>
        </w:rPr>
        <w:t xml:space="preserve"> </w:t>
      </w:r>
      <w:r w:rsidR="00DB7EC7" w:rsidRPr="00080381">
        <w:rPr>
          <w:rFonts w:ascii="Lucida Grande" w:hAnsi="Lucida Grande" w:cs="Lucida Grande"/>
        </w:rPr>
        <w:t xml:space="preserve">1835 wird </w:t>
      </w:r>
      <w:r w:rsidR="00C0708E" w:rsidRPr="00080381">
        <w:rPr>
          <w:rFonts w:ascii="Lucida Grande" w:hAnsi="Lucida Grande" w:cs="Lucida Grande"/>
        </w:rPr>
        <w:t xml:space="preserve">ihnen </w:t>
      </w:r>
      <w:r w:rsidR="00DB7EC7" w:rsidRPr="00080381">
        <w:rPr>
          <w:rFonts w:ascii="Lucida Grande" w:hAnsi="Lucida Grande" w:cs="Lucida Grande"/>
        </w:rPr>
        <w:t xml:space="preserve">auch Carlo </w:t>
      </w:r>
      <w:r w:rsidR="00C0708E" w:rsidRPr="00080381">
        <w:rPr>
          <w:rFonts w:ascii="Lucida Grande" w:hAnsi="Lucida Grande" w:cs="Lucida Grande"/>
        </w:rPr>
        <w:t xml:space="preserve">(Hirsch) </w:t>
      </w:r>
      <w:r w:rsidR="00DB7EC7" w:rsidRPr="00080381">
        <w:rPr>
          <w:rFonts w:ascii="Lucida Grande" w:hAnsi="Lucida Grande" w:cs="Lucida Grande"/>
        </w:rPr>
        <w:t xml:space="preserve">folgen. </w:t>
      </w:r>
      <w:r w:rsidR="00DF06C7" w:rsidRPr="00080381">
        <w:rPr>
          <w:rFonts w:ascii="Lucida Grande" w:hAnsi="Lucida Grande" w:cs="Lucida Grande"/>
        </w:rPr>
        <w:t>I</w:t>
      </w:r>
      <w:r w:rsidR="00C0708E" w:rsidRPr="00080381">
        <w:rPr>
          <w:rFonts w:ascii="Lucida Grande" w:hAnsi="Lucida Grande" w:cs="Lucida Grande"/>
        </w:rPr>
        <w:t>n ihrem gemeinsamen</w:t>
      </w:r>
      <w:r w:rsidR="00DF06C7" w:rsidRPr="00080381">
        <w:rPr>
          <w:rFonts w:ascii="Lucida Grande" w:hAnsi="Lucida Grande" w:cs="Lucida Grande"/>
        </w:rPr>
        <w:t xml:space="preserve"> Brief vom </w:t>
      </w:r>
      <w:r w:rsidR="00DB7EC7" w:rsidRPr="00080381">
        <w:rPr>
          <w:rFonts w:ascii="Lucida Grande" w:hAnsi="Lucida Grande" w:cs="Lucida Grande"/>
        </w:rPr>
        <w:t>20. November 1833</w:t>
      </w:r>
      <w:r w:rsidR="00DF06C7" w:rsidRPr="00080381">
        <w:rPr>
          <w:rFonts w:ascii="Lucida Grande" w:hAnsi="Lucida Grande" w:cs="Lucida Grande"/>
        </w:rPr>
        <w:t xml:space="preserve"> berichtet </w:t>
      </w:r>
      <w:r w:rsidR="00C0708E" w:rsidRPr="00080381">
        <w:rPr>
          <w:rFonts w:ascii="Lucida Grande" w:hAnsi="Lucida Grande" w:cs="Lucida Grande"/>
        </w:rPr>
        <w:t xml:space="preserve">Heinrich </w:t>
      </w:r>
      <w:r w:rsidR="00DF06C7" w:rsidRPr="00080381">
        <w:rPr>
          <w:rFonts w:ascii="Lucida Grande" w:hAnsi="Lucida Grande" w:cs="Lucida Grande"/>
        </w:rPr>
        <w:t xml:space="preserve">seinen Söhnen, dass </w:t>
      </w:r>
      <w:r w:rsidR="00C0708E" w:rsidRPr="00080381">
        <w:rPr>
          <w:rFonts w:ascii="Lucida Grande" w:hAnsi="Lucida Grande" w:cs="Lucida Grande"/>
        </w:rPr>
        <w:t>es der</w:t>
      </w:r>
      <w:r w:rsidR="00DF06C7" w:rsidRPr="00080381">
        <w:rPr>
          <w:rFonts w:ascii="Lucida Grande" w:hAnsi="Lucida Grande" w:cs="Lucida Grande"/>
        </w:rPr>
        <w:t xml:space="preserve"> Metzgerei </w:t>
      </w:r>
      <w:r w:rsidR="00C0708E" w:rsidRPr="00080381">
        <w:rPr>
          <w:rFonts w:ascii="Lucida Grande" w:hAnsi="Lucida Grande" w:cs="Lucida Grande"/>
        </w:rPr>
        <w:t>gut ginge</w:t>
      </w:r>
      <w:r w:rsidR="00DF06C7" w:rsidRPr="00080381">
        <w:rPr>
          <w:rFonts w:ascii="Lucida Grande" w:hAnsi="Lucida Grande" w:cs="Lucida Grande"/>
        </w:rPr>
        <w:t xml:space="preserve"> und dass er </w:t>
      </w:r>
      <w:r w:rsidR="00C0708E" w:rsidRPr="00080381">
        <w:rPr>
          <w:rFonts w:ascii="Lucida Grande" w:hAnsi="Lucida Grande" w:cs="Lucida Grande"/>
        </w:rPr>
        <w:t xml:space="preserve">allerdings </w:t>
      </w:r>
      <w:r w:rsidR="00DF06C7" w:rsidRPr="00080381">
        <w:rPr>
          <w:rFonts w:ascii="Lucida Grande" w:hAnsi="Lucida Grande" w:cs="Lucida Grande"/>
        </w:rPr>
        <w:t>nicht wüsste, woher die Söhne rote Kalbsfelle</w:t>
      </w:r>
      <w:r w:rsidR="0007007C" w:rsidRPr="00080381">
        <w:rPr>
          <w:rFonts w:ascii="Lucida Grande" w:hAnsi="Lucida Grande" w:cs="Lucida Grande"/>
        </w:rPr>
        <w:t>,</w:t>
      </w:r>
      <w:r w:rsidR="00DF06C7" w:rsidRPr="00080381">
        <w:rPr>
          <w:rFonts w:ascii="Lucida Grande" w:hAnsi="Lucida Grande" w:cs="Lucida Grande"/>
        </w:rPr>
        <w:t xml:space="preserve"> wohl für den Verkauf in Triest</w:t>
      </w:r>
      <w:r w:rsidR="0007007C" w:rsidRPr="00080381">
        <w:rPr>
          <w:rFonts w:ascii="Lucida Grande" w:hAnsi="Lucida Grande" w:cs="Lucida Grande"/>
        </w:rPr>
        <w:t>,</w:t>
      </w:r>
      <w:r w:rsidR="00DF06C7" w:rsidRPr="00080381">
        <w:rPr>
          <w:rFonts w:ascii="Lucida Grande" w:hAnsi="Lucida Grande" w:cs="Lucida Grande"/>
        </w:rPr>
        <w:t xml:space="preserve"> bekommen könnten. Auf der anderen Seite </w:t>
      </w:r>
      <w:r w:rsidR="00C0708E" w:rsidRPr="00080381">
        <w:rPr>
          <w:rFonts w:ascii="Lucida Grande" w:hAnsi="Lucida Grande" w:cs="Lucida Grande"/>
        </w:rPr>
        <w:t>erzähl</w:t>
      </w:r>
      <w:r w:rsidR="0007007C" w:rsidRPr="00080381">
        <w:rPr>
          <w:rFonts w:ascii="Lucida Grande" w:hAnsi="Lucida Grande" w:cs="Lucida Grande"/>
        </w:rPr>
        <w:t>en</w:t>
      </w:r>
      <w:r w:rsidR="00C0708E" w:rsidRPr="00080381">
        <w:rPr>
          <w:rFonts w:ascii="Lucida Grande" w:hAnsi="Lucida Grande" w:cs="Lucida Grande"/>
        </w:rPr>
        <w:t xml:space="preserve"> </w:t>
      </w:r>
      <w:r w:rsidR="00DF06C7" w:rsidRPr="00080381">
        <w:rPr>
          <w:rFonts w:ascii="Lucida Grande" w:hAnsi="Lucida Grande" w:cs="Lucida Grande"/>
        </w:rPr>
        <w:t>Mutter</w:t>
      </w:r>
      <w:r w:rsidR="00C0708E" w:rsidRPr="00080381">
        <w:rPr>
          <w:rFonts w:ascii="Lucida Grande" w:hAnsi="Lucida Grande" w:cs="Lucida Grande"/>
        </w:rPr>
        <w:t xml:space="preserve"> Helene</w:t>
      </w:r>
      <w:r w:rsidR="00DF06C7" w:rsidRPr="00080381">
        <w:rPr>
          <w:rFonts w:ascii="Lucida Grande" w:hAnsi="Lucida Grande" w:cs="Lucida Grande"/>
        </w:rPr>
        <w:t xml:space="preserve"> und Schwester </w:t>
      </w:r>
      <w:r w:rsidR="008F519C" w:rsidRPr="00080381">
        <w:rPr>
          <w:rFonts w:ascii="Lucida Grande" w:hAnsi="Lucida Grande" w:cs="Lucida Grande"/>
        </w:rPr>
        <w:t xml:space="preserve">Henriette </w:t>
      </w:r>
      <w:r w:rsidR="00C0708E" w:rsidRPr="00080381">
        <w:rPr>
          <w:rFonts w:ascii="Lucida Grande" w:hAnsi="Lucida Grande" w:cs="Lucida Grande"/>
        </w:rPr>
        <w:t>Neuigkeiten aus dem Alltagsleben</w:t>
      </w:r>
      <w:r w:rsidR="008F519C" w:rsidRPr="00080381">
        <w:rPr>
          <w:rFonts w:ascii="Lucida Grande" w:hAnsi="Lucida Grande" w:cs="Lucida Grande"/>
        </w:rPr>
        <w:t>. Helen</w:t>
      </w:r>
      <w:r w:rsidR="0007007C" w:rsidRPr="00080381">
        <w:rPr>
          <w:rFonts w:ascii="Lucida Grande" w:hAnsi="Lucida Grande" w:cs="Lucida Grande"/>
        </w:rPr>
        <w:t>e</w:t>
      </w:r>
      <w:r w:rsidR="008F519C" w:rsidRPr="00080381">
        <w:rPr>
          <w:rFonts w:ascii="Lucida Grande" w:hAnsi="Lucida Grande" w:cs="Lucida Grande"/>
        </w:rPr>
        <w:t xml:space="preserve"> ermahnt ihren Sohn Wilhelm, etwas zu lernen und nicht schläfrig zu sein. </w:t>
      </w:r>
      <w:r w:rsidR="00C0708E" w:rsidRPr="00080381">
        <w:rPr>
          <w:rFonts w:ascii="Lucida Grande" w:hAnsi="Lucida Grande" w:cs="Lucida Grande"/>
        </w:rPr>
        <w:t>Die</w:t>
      </w:r>
      <w:r w:rsidR="00881C97" w:rsidRPr="00080381">
        <w:rPr>
          <w:rFonts w:ascii="Lucida Grande" w:hAnsi="Lucida Grande" w:cs="Lucida Grande"/>
        </w:rPr>
        <w:t xml:space="preserve"> Brunner-Brüder in Triest </w:t>
      </w:r>
      <w:r w:rsidR="00C0708E" w:rsidRPr="00080381">
        <w:rPr>
          <w:rFonts w:ascii="Lucida Grande" w:hAnsi="Lucida Grande" w:cs="Lucida Grande"/>
        </w:rPr>
        <w:t xml:space="preserve">reisen </w:t>
      </w:r>
      <w:r w:rsidR="00881C97" w:rsidRPr="00080381">
        <w:rPr>
          <w:rFonts w:ascii="Lucida Grande" w:hAnsi="Lucida Grande" w:cs="Lucida Grande"/>
        </w:rPr>
        <w:t>oft nach St. Gallen</w:t>
      </w:r>
      <w:r w:rsidR="00C0708E" w:rsidRPr="00080381">
        <w:rPr>
          <w:rFonts w:ascii="Lucida Grande" w:hAnsi="Lucida Grande" w:cs="Lucida Grande"/>
        </w:rPr>
        <w:t xml:space="preserve">. So </w:t>
      </w:r>
      <w:r w:rsidR="00881C97" w:rsidRPr="00080381">
        <w:rPr>
          <w:rFonts w:ascii="Lucida Grande" w:hAnsi="Lucida Grande" w:cs="Lucida Grande"/>
        </w:rPr>
        <w:t>bl</w:t>
      </w:r>
      <w:r w:rsidR="00C0708E" w:rsidRPr="00080381">
        <w:rPr>
          <w:rFonts w:ascii="Lucida Grande" w:hAnsi="Lucida Grande" w:cs="Lucida Grande"/>
        </w:rPr>
        <w:t>ei</w:t>
      </w:r>
      <w:r w:rsidR="00881C97" w:rsidRPr="00080381">
        <w:rPr>
          <w:rFonts w:ascii="Lucida Grande" w:hAnsi="Lucida Grande" w:cs="Lucida Grande"/>
        </w:rPr>
        <w:t>b</w:t>
      </w:r>
      <w:r w:rsidR="00C0708E" w:rsidRPr="00080381">
        <w:rPr>
          <w:rFonts w:ascii="Lucida Grande" w:hAnsi="Lucida Grande" w:cs="Lucida Grande"/>
        </w:rPr>
        <w:t>t</w:t>
      </w:r>
      <w:r w:rsidR="00881C97" w:rsidRPr="00080381">
        <w:rPr>
          <w:rFonts w:ascii="Lucida Grande" w:hAnsi="Lucida Grande" w:cs="Lucida Grande"/>
        </w:rPr>
        <w:t xml:space="preserve"> auch der persönliche Kontakt in der Familie erhalten.</w:t>
      </w:r>
      <w:r w:rsidR="00C0708E" w:rsidRPr="00080381">
        <w:rPr>
          <w:rFonts w:ascii="Lucida Grande" w:hAnsi="Lucida Grande" w:cs="Lucida Grande"/>
        </w:rPr>
        <w:t xml:space="preserve"> 1835 </w:t>
      </w:r>
      <w:r w:rsidR="00A11B10" w:rsidRPr="00080381">
        <w:rPr>
          <w:rFonts w:ascii="Lucida Grande" w:hAnsi="Lucida Grande" w:cs="Lucida Grande"/>
        </w:rPr>
        <w:t>kommt Marco zurück um sich ganz dem Einkauf in St. Gallen zu widmen, und schließlich eine Bank zu gründen, aus der einmal die UBS hervorgehen würde.</w:t>
      </w:r>
    </w:p>
    <w:p w:rsidR="00FA3AE0" w:rsidRPr="00080381" w:rsidRDefault="00FA3AE0" w:rsidP="00FA3AE0">
      <w:pPr>
        <w:rPr>
          <w:rFonts w:ascii="Lucida Grande" w:hAnsi="Lucida Grande" w:cs="Lucida Grande"/>
          <w:b/>
          <w:bCs/>
        </w:rPr>
      </w:pPr>
      <w:r w:rsidRPr="00080381">
        <w:rPr>
          <w:rFonts w:ascii="Lucida Grande" w:hAnsi="Lucida Grande" w:cs="Lucida Grande"/>
          <w:b/>
          <w:bCs/>
        </w:rPr>
        <w:t xml:space="preserve">Audio </w:t>
      </w:r>
      <w:r w:rsidR="005F5580" w:rsidRPr="00080381">
        <w:rPr>
          <w:rFonts w:ascii="Lucida Grande" w:hAnsi="Lucida Grande" w:cs="Lucida Grande"/>
          <w:b/>
          <w:bCs/>
        </w:rPr>
        <w:t>1</w:t>
      </w:r>
      <w:r w:rsidR="00BD1C71" w:rsidRPr="00080381">
        <w:rPr>
          <w:rFonts w:ascii="Lucida Grande" w:hAnsi="Lucida Grande" w:cs="Lucida Grande"/>
          <w:b/>
          <w:bCs/>
        </w:rPr>
        <w:t>:</w:t>
      </w:r>
      <w:r w:rsidRPr="00080381">
        <w:rPr>
          <w:rFonts w:ascii="Lucida Grande" w:hAnsi="Lucida Grande" w:cs="Lucida Grande"/>
          <w:b/>
          <w:bCs/>
        </w:rPr>
        <w:t xml:space="preserve"> Heinrich Brunner an seine Söhne in Triest</w:t>
      </w:r>
      <w:r w:rsidRPr="00080381">
        <w:rPr>
          <w:rFonts w:ascii="Lucida Grande" w:hAnsi="Lucida Grande" w:cs="Lucida Grande"/>
          <w:b/>
          <w:bCs/>
        </w:rPr>
        <w:br/>
        <w:t xml:space="preserve">Audio </w:t>
      </w:r>
      <w:r w:rsidR="005F5580" w:rsidRPr="00080381">
        <w:rPr>
          <w:rFonts w:ascii="Lucida Grande" w:hAnsi="Lucida Grande" w:cs="Lucida Grande"/>
          <w:b/>
          <w:bCs/>
        </w:rPr>
        <w:t>2</w:t>
      </w:r>
      <w:r w:rsidR="00BD1C71" w:rsidRPr="00080381">
        <w:rPr>
          <w:rFonts w:ascii="Lucida Grande" w:hAnsi="Lucida Grande" w:cs="Lucida Grande"/>
          <w:b/>
          <w:bCs/>
        </w:rPr>
        <w:t>:</w:t>
      </w:r>
      <w:r w:rsidRPr="00080381">
        <w:rPr>
          <w:rFonts w:ascii="Lucida Grande" w:hAnsi="Lucida Grande" w:cs="Lucida Grande"/>
          <w:b/>
          <w:bCs/>
        </w:rPr>
        <w:t xml:space="preserve"> Helene und Henriette Brunner an ihre Söhne und Brüder in Triest</w:t>
      </w:r>
    </w:p>
    <w:p w:rsidR="00873990" w:rsidRPr="00080381" w:rsidRDefault="00873990" w:rsidP="008F519C">
      <w:pPr>
        <w:rPr>
          <w:rFonts w:ascii="Lucida Grande" w:hAnsi="Lucida Grande" w:cs="Lucida Grande"/>
        </w:rPr>
      </w:pPr>
    </w:p>
    <w:p w:rsidR="00C373A9" w:rsidRPr="005F3951" w:rsidRDefault="005F5580" w:rsidP="008F519C">
      <w:pPr>
        <w:rPr>
          <w:rFonts w:ascii="Lucida Grande" w:hAnsi="Lucida Grande" w:cs="Lucida Grande"/>
          <w:b/>
          <w:bCs/>
          <w:color w:val="DC2F1E"/>
        </w:rPr>
      </w:pPr>
      <w:r w:rsidRPr="005F3951">
        <w:rPr>
          <w:rFonts w:ascii="Lucida Grande" w:hAnsi="Lucida Grande" w:cs="Lucida Grande"/>
          <w:b/>
          <w:bCs/>
          <w:color w:val="DC2F1E"/>
        </w:rPr>
        <w:t>10</w:t>
      </w:r>
      <w:r w:rsidR="00213FB0" w:rsidRPr="005F3951">
        <w:rPr>
          <w:rFonts w:ascii="Lucida Grande" w:hAnsi="Lucida Grande" w:cs="Lucida Grande"/>
          <w:b/>
          <w:bCs/>
          <w:color w:val="DC2F1E"/>
        </w:rPr>
        <w:t>4</w:t>
      </w:r>
    </w:p>
    <w:p w:rsidR="00C95B51" w:rsidRPr="00080381" w:rsidRDefault="00AD5BB1" w:rsidP="008F519C">
      <w:pPr>
        <w:rPr>
          <w:rFonts w:ascii="Lucida Grande" w:hAnsi="Lucida Grande" w:cs="Lucida Grande"/>
          <w:b/>
        </w:rPr>
      </w:pPr>
      <w:r w:rsidRPr="00080381">
        <w:rPr>
          <w:rFonts w:ascii="Lucida Grande" w:hAnsi="Lucida Grande" w:cs="Lucida Grande"/>
          <w:b/>
        </w:rPr>
        <w:t xml:space="preserve">"Ein </w:t>
      </w:r>
      <w:proofErr w:type="spellStart"/>
      <w:r w:rsidRPr="00080381">
        <w:rPr>
          <w:rFonts w:ascii="Lucida Grande" w:hAnsi="Lucida Grande" w:cs="Lucida Grande"/>
          <w:b/>
        </w:rPr>
        <w:t>Gesellscha</w:t>
      </w:r>
      <w:r w:rsidR="00C95B51" w:rsidRPr="00080381">
        <w:rPr>
          <w:rFonts w:ascii="Lucida Grande" w:hAnsi="Lucida Grande" w:cs="Lucida Grande"/>
          <w:b/>
        </w:rPr>
        <w:t>ft's</w:t>
      </w:r>
      <w:proofErr w:type="spellEnd"/>
      <w:r w:rsidR="00C95B51" w:rsidRPr="00080381">
        <w:rPr>
          <w:rFonts w:ascii="Lucida Grande" w:hAnsi="Lucida Grande" w:cs="Lucida Grande"/>
          <w:b/>
        </w:rPr>
        <w:t xml:space="preserve"> Abend bei Lucian Brunner"</w:t>
      </w:r>
      <w:r w:rsidR="00A11B10" w:rsidRPr="00080381">
        <w:rPr>
          <w:rFonts w:ascii="Lucida Grande" w:hAnsi="Lucida Grande" w:cs="Lucida Grande"/>
          <w:b/>
        </w:rPr>
        <w:t>, 23. März 1909</w:t>
      </w:r>
      <w:r w:rsidR="00C95B51" w:rsidRPr="00080381">
        <w:rPr>
          <w:rFonts w:ascii="Lucida Grande" w:hAnsi="Lucida Grande" w:cs="Lucida Grande"/>
          <w:b/>
        </w:rPr>
        <w:br/>
      </w:r>
      <w:r w:rsidR="00C95B51" w:rsidRPr="00080381">
        <w:rPr>
          <w:rFonts w:ascii="Lucida Grande" w:hAnsi="Lucida Grande" w:cs="Lucida Grande"/>
          <w:bCs/>
        </w:rPr>
        <w:t>Öl-Skizze</w:t>
      </w:r>
      <w:r w:rsidR="00A11B10" w:rsidRPr="00080381">
        <w:rPr>
          <w:rFonts w:ascii="Lucida Grande" w:hAnsi="Lucida Grande" w:cs="Lucida Grande"/>
          <w:bCs/>
        </w:rPr>
        <w:t xml:space="preserve">, vermutlich von Alexander </w:t>
      </w:r>
      <w:proofErr w:type="spellStart"/>
      <w:r w:rsidR="00A11B10" w:rsidRPr="00080381">
        <w:rPr>
          <w:rFonts w:ascii="Lucida Grande" w:hAnsi="Lucida Grande" w:cs="Lucida Grande"/>
          <w:bCs/>
        </w:rPr>
        <w:t>Pawlowitz</w:t>
      </w:r>
      <w:proofErr w:type="spellEnd"/>
      <w:r w:rsidR="00A11123" w:rsidRPr="00080381">
        <w:rPr>
          <w:rFonts w:ascii="Lucida Grande" w:hAnsi="Lucida Grande" w:cs="Lucida Grande"/>
          <w:b/>
        </w:rPr>
        <w:t xml:space="preserve">, </w:t>
      </w:r>
      <w:r w:rsidR="00A11B10" w:rsidRPr="00080381">
        <w:rPr>
          <w:rFonts w:ascii="Lucida Grande" w:hAnsi="Lucida Grande" w:cs="Lucida Grande"/>
          <w:bCs/>
        </w:rPr>
        <w:t xml:space="preserve">Leihgabe </w:t>
      </w:r>
      <w:r w:rsidR="00C95B51" w:rsidRPr="00080381">
        <w:rPr>
          <w:rFonts w:ascii="Lucida Grande" w:hAnsi="Lucida Grande" w:cs="Lucida Grande"/>
          <w:bCs/>
        </w:rPr>
        <w:t xml:space="preserve">Francesca </w:t>
      </w:r>
      <w:r w:rsidR="005F5580" w:rsidRPr="00080381">
        <w:rPr>
          <w:rFonts w:ascii="Lucida Grande" w:hAnsi="Lucida Grande" w:cs="Lucida Grande"/>
          <w:bCs/>
        </w:rPr>
        <w:t>Brunner-</w:t>
      </w:r>
      <w:r w:rsidR="00C95B51" w:rsidRPr="00080381">
        <w:rPr>
          <w:rFonts w:ascii="Lucida Grande" w:hAnsi="Lucida Grande" w:cs="Lucida Grande"/>
          <w:bCs/>
        </w:rPr>
        <w:t>Kennedy</w:t>
      </w:r>
      <w:r w:rsidR="00A11B10" w:rsidRPr="00080381">
        <w:rPr>
          <w:rFonts w:ascii="Lucida Grande" w:hAnsi="Lucida Grande" w:cs="Lucida Grande"/>
          <w:bCs/>
        </w:rPr>
        <w:t xml:space="preserve">, </w:t>
      </w:r>
      <w:r w:rsidR="005F5580" w:rsidRPr="00080381">
        <w:rPr>
          <w:rFonts w:ascii="Lucida Grande" w:hAnsi="Lucida Grande" w:cs="Lucida Grande"/>
          <w:bCs/>
        </w:rPr>
        <w:t>Virginia</w:t>
      </w:r>
    </w:p>
    <w:p w:rsidR="00C95B51" w:rsidRPr="00080381" w:rsidRDefault="009D021F" w:rsidP="008F519C">
      <w:pPr>
        <w:rPr>
          <w:rFonts w:ascii="Lucida Grande" w:hAnsi="Lucida Grande" w:cs="Lucida Grande"/>
        </w:rPr>
      </w:pPr>
      <w:r w:rsidRPr="00080381">
        <w:rPr>
          <w:rFonts w:ascii="Lucida Grande" w:hAnsi="Lucida Grande" w:cs="Lucida Grande"/>
        </w:rPr>
        <w:t xml:space="preserve">Lucian Brunner </w:t>
      </w:r>
      <w:r w:rsidR="00E215FE" w:rsidRPr="00080381">
        <w:rPr>
          <w:rFonts w:ascii="Lucida Grande" w:hAnsi="Lucida Grande" w:cs="Lucida Grande"/>
        </w:rPr>
        <w:t xml:space="preserve">(1850 – 1914) </w:t>
      </w:r>
      <w:r w:rsidRPr="00080381">
        <w:rPr>
          <w:rFonts w:ascii="Lucida Grande" w:hAnsi="Lucida Grande" w:cs="Lucida Grande"/>
        </w:rPr>
        <w:t xml:space="preserve">verbrachte Kindheit und frühes Erwachsenenalter in Hohenems und St. Gallen, </w:t>
      </w:r>
      <w:r w:rsidR="00E215FE" w:rsidRPr="00080381">
        <w:rPr>
          <w:rFonts w:ascii="Lucida Grande" w:hAnsi="Lucida Grande" w:cs="Lucida Grande"/>
        </w:rPr>
        <w:t>war</w:t>
      </w:r>
      <w:r w:rsidRPr="00080381">
        <w:rPr>
          <w:rFonts w:ascii="Lucida Grande" w:hAnsi="Lucida Grande" w:cs="Lucida Grande"/>
        </w:rPr>
        <w:t xml:space="preserve"> aber auch viel Zeit in Triest und auf Reisen. Der Sohn von Marco Brunner</w:t>
      </w:r>
      <w:r w:rsidR="00C95B51" w:rsidRPr="00080381">
        <w:rPr>
          <w:rFonts w:ascii="Lucida Grande" w:hAnsi="Lucida Grande" w:cs="Lucida Grande"/>
        </w:rPr>
        <w:t xml:space="preserve"> und Regina Brunner, geb. </w:t>
      </w:r>
      <w:proofErr w:type="spellStart"/>
      <w:r w:rsidR="00C95B51" w:rsidRPr="00080381">
        <w:rPr>
          <w:rFonts w:ascii="Lucida Grande" w:hAnsi="Lucida Grande" w:cs="Lucida Grande"/>
        </w:rPr>
        <w:t>Brettauer</w:t>
      </w:r>
      <w:proofErr w:type="spellEnd"/>
      <w:r w:rsidR="00C95B51" w:rsidRPr="00080381">
        <w:rPr>
          <w:rFonts w:ascii="Lucida Grande" w:hAnsi="Lucida Grande" w:cs="Lucida Grande"/>
        </w:rPr>
        <w:t>,</w:t>
      </w:r>
      <w:r w:rsidRPr="00080381">
        <w:rPr>
          <w:rFonts w:ascii="Lucida Grande" w:hAnsi="Lucida Grande" w:cs="Lucida Grande"/>
        </w:rPr>
        <w:t xml:space="preserve"> arbeitete im „Bankhaus Jacob Brunner“ in St. Gallen</w:t>
      </w:r>
      <w:r w:rsidR="00C95B51" w:rsidRPr="00080381">
        <w:rPr>
          <w:rFonts w:ascii="Lucida Grande" w:hAnsi="Lucida Grande" w:cs="Lucida Grande"/>
        </w:rPr>
        <w:t xml:space="preserve"> bis 1888</w:t>
      </w:r>
      <w:r w:rsidR="00E215FE" w:rsidRPr="00080381">
        <w:rPr>
          <w:rFonts w:ascii="Lucida Grande" w:hAnsi="Lucida Grande" w:cs="Lucida Grande"/>
        </w:rPr>
        <w:t xml:space="preserve">, ließ sich aber dann mit seiner Frau Malwine Mandel und drei Buben in Wien nieder, wo er als Industrieller und Politiker wirkte. Er engagierte sich in einer kleinen liberal ausgerichteten Partei, den „Wiener Demokraten“, </w:t>
      </w:r>
      <w:r w:rsidR="00A11B10" w:rsidRPr="00080381">
        <w:rPr>
          <w:rFonts w:ascii="Lucida Grande" w:hAnsi="Lucida Grande" w:cs="Lucida Grande"/>
        </w:rPr>
        <w:t xml:space="preserve">als Wiener Gemeinderat, </w:t>
      </w:r>
      <w:r w:rsidR="00E215FE" w:rsidRPr="00080381">
        <w:rPr>
          <w:rFonts w:ascii="Lucida Grande" w:hAnsi="Lucida Grande" w:cs="Lucida Grande"/>
        </w:rPr>
        <w:t xml:space="preserve">als Obmann des „Demokratischen Zentralvereins“ und als Herausgeber der dazugehörigen Zeitung „Volksstimme“. </w:t>
      </w:r>
      <w:r w:rsidR="00B709F3" w:rsidRPr="00080381">
        <w:rPr>
          <w:rFonts w:ascii="Lucida Grande" w:hAnsi="Lucida Grande" w:cs="Lucida Grande"/>
        </w:rPr>
        <w:t xml:space="preserve">Im Wiener Gemeinderat trat er immer wieder dem antisemitischen Bürgermeister Karl </w:t>
      </w:r>
      <w:proofErr w:type="spellStart"/>
      <w:r w:rsidR="00B709F3" w:rsidRPr="00080381">
        <w:rPr>
          <w:rFonts w:ascii="Lucida Grande" w:hAnsi="Lucida Grande" w:cs="Lucida Grande"/>
        </w:rPr>
        <w:t>Lueger</w:t>
      </w:r>
      <w:proofErr w:type="spellEnd"/>
      <w:r w:rsidR="00B709F3" w:rsidRPr="00080381">
        <w:rPr>
          <w:rFonts w:ascii="Lucida Grande" w:hAnsi="Lucida Grande" w:cs="Lucida Grande"/>
        </w:rPr>
        <w:t xml:space="preserve"> entgegen, so zum Beispiel als er eine Kirchenbausubvention aus Steuermitteln verhinderte, oder nationalistischen Positionen widersprach. </w:t>
      </w:r>
      <w:r w:rsidR="00E215FE" w:rsidRPr="00080381">
        <w:rPr>
          <w:rFonts w:ascii="Lucida Grande" w:hAnsi="Lucida Grande" w:cs="Lucida Grande"/>
        </w:rPr>
        <w:t>Lucian Brunner blieb immer mi</w:t>
      </w:r>
      <w:r w:rsidR="008D508D" w:rsidRPr="00080381">
        <w:rPr>
          <w:rFonts w:ascii="Lucida Grande" w:hAnsi="Lucida Grande" w:cs="Lucida Grande"/>
        </w:rPr>
        <w:t>t seiner Heimatgemeinde Hohenems</w:t>
      </w:r>
      <w:r w:rsidR="00E215FE" w:rsidRPr="00080381">
        <w:rPr>
          <w:rFonts w:ascii="Lucida Grande" w:hAnsi="Lucida Grande" w:cs="Lucida Grande"/>
        </w:rPr>
        <w:t xml:space="preserve"> in Kontakt und spendete namhafte Summen für den Bau des Krankenhauses und der Turnhalle. Als er am 15. April 1914 in Wien starb, hinterließ er ein Legat für eine überkonfessionelle Schule in seiner Heimatgemeinde Hohenems. Der Hohenemser Gemeinderat nahm das Legat nicht an. </w:t>
      </w:r>
      <w:r w:rsidR="00C95B51" w:rsidRPr="00080381">
        <w:rPr>
          <w:rFonts w:ascii="Lucida Grande" w:hAnsi="Lucida Grande" w:cs="Lucida Grande"/>
        </w:rPr>
        <w:t xml:space="preserve">Die Skizze zeigt die Familie Brunner als </w:t>
      </w:r>
      <w:r w:rsidR="00664B85" w:rsidRPr="00080381">
        <w:rPr>
          <w:rFonts w:ascii="Lucida Grande" w:hAnsi="Lucida Grande" w:cs="Lucida Grande"/>
        </w:rPr>
        <w:lastRenderedPageBreak/>
        <w:t xml:space="preserve">typische </w:t>
      </w:r>
      <w:r w:rsidR="00E215FE" w:rsidRPr="00080381">
        <w:rPr>
          <w:rFonts w:ascii="Lucida Grande" w:hAnsi="Lucida Grande" w:cs="Lucida Grande"/>
        </w:rPr>
        <w:t>Vertreter</w:t>
      </w:r>
      <w:r w:rsidR="00C95B51" w:rsidRPr="00080381">
        <w:rPr>
          <w:rFonts w:ascii="Lucida Grande" w:hAnsi="Lucida Grande" w:cs="Lucida Grande"/>
        </w:rPr>
        <w:t xml:space="preserve"> der Wiener Großbourgeoisie</w:t>
      </w:r>
      <w:r w:rsidR="00664B85" w:rsidRPr="00080381">
        <w:rPr>
          <w:rFonts w:ascii="Lucida Grande" w:hAnsi="Lucida Grande" w:cs="Lucida Grande"/>
        </w:rPr>
        <w:t>, deren Abende zur Selbstrepräsentation im eigenen Salon genützt wurden</w:t>
      </w:r>
      <w:r w:rsidR="00C95B51" w:rsidRPr="00080381">
        <w:rPr>
          <w:rFonts w:ascii="Lucida Grande" w:hAnsi="Lucida Grande" w:cs="Lucida Grande"/>
        </w:rPr>
        <w:t>.</w:t>
      </w:r>
    </w:p>
    <w:p w:rsidR="00A11B10" w:rsidRPr="00080381" w:rsidRDefault="00A11B10" w:rsidP="008F519C">
      <w:pPr>
        <w:rPr>
          <w:rFonts w:ascii="Lucida Grande" w:hAnsi="Lucida Grande" w:cs="Lucida Grande"/>
          <w:b/>
          <w:bCs/>
        </w:rPr>
      </w:pPr>
      <w:r w:rsidRPr="00080381">
        <w:rPr>
          <w:rFonts w:ascii="Lucida Grande" w:hAnsi="Lucida Grande" w:cs="Lucida Grande"/>
          <w:b/>
          <w:bCs/>
        </w:rPr>
        <w:t xml:space="preserve">Audio </w:t>
      </w:r>
      <w:r w:rsidR="00BD1C71" w:rsidRPr="00080381">
        <w:rPr>
          <w:rFonts w:ascii="Lucida Grande" w:hAnsi="Lucida Grande" w:cs="Lucida Grande"/>
          <w:b/>
          <w:bCs/>
        </w:rPr>
        <w:t xml:space="preserve">3: Lucian Brunner, </w:t>
      </w:r>
      <w:r w:rsidRPr="00080381">
        <w:rPr>
          <w:rFonts w:ascii="Lucida Grande" w:hAnsi="Lucida Grande" w:cs="Lucida Grande"/>
          <w:b/>
          <w:bCs/>
        </w:rPr>
        <w:t xml:space="preserve">Rede zum deutsch-tschechischen Sprachenstreit, </w:t>
      </w:r>
      <w:r w:rsidR="00FF517D" w:rsidRPr="00080381">
        <w:rPr>
          <w:rFonts w:ascii="Lucida Grande" w:hAnsi="Lucida Grande" w:cs="Lucida Grande"/>
          <w:b/>
          <w:bCs/>
        </w:rPr>
        <w:t>27.</w:t>
      </w:r>
      <w:r w:rsidR="00BD1C71" w:rsidRPr="00080381">
        <w:rPr>
          <w:rFonts w:ascii="Lucida Grande" w:hAnsi="Lucida Grande" w:cs="Lucida Grande"/>
          <w:b/>
          <w:bCs/>
        </w:rPr>
        <w:t xml:space="preserve"> April </w:t>
      </w:r>
      <w:r w:rsidR="00FF517D" w:rsidRPr="00080381">
        <w:rPr>
          <w:rFonts w:ascii="Lucida Grande" w:hAnsi="Lucida Grande" w:cs="Lucida Grande"/>
          <w:b/>
          <w:bCs/>
        </w:rPr>
        <w:t>1897</w:t>
      </w:r>
      <w:r w:rsidRPr="00080381">
        <w:rPr>
          <w:rFonts w:ascii="Lucida Grande" w:hAnsi="Lucida Grande" w:cs="Lucida Grande"/>
          <w:b/>
          <w:bCs/>
        </w:rPr>
        <w:br/>
        <w:t xml:space="preserve">Audio </w:t>
      </w:r>
      <w:r w:rsidR="00BD1C71" w:rsidRPr="00080381">
        <w:rPr>
          <w:rFonts w:ascii="Lucida Grande" w:hAnsi="Lucida Grande" w:cs="Lucida Grande"/>
          <w:b/>
          <w:bCs/>
        </w:rPr>
        <w:t xml:space="preserve">4: Lucian Brunner, </w:t>
      </w:r>
      <w:r w:rsidRPr="00080381">
        <w:rPr>
          <w:rFonts w:ascii="Lucida Grande" w:hAnsi="Lucida Grande" w:cs="Lucida Grande"/>
          <w:b/>
          <w:bCs/>
        </w:rPr>
        <w:t xml:space="preserve">Rede zu </w:t>
      </w:r>
      <w:r w:rsidR="00FF517D" w:rsidRPr="00080381">
        <w:rPr>
          <w:rFonts w:ascii="Lucida Grande" w:hAnsi="Lucida Grande" w:cs="Lucida Grande"/>
          <w:b/>
          <w:bCs/>
        </w:rPr>
        <w:t>Minderheitenrechten in Wien und Triest, 22.</w:t>
      </w:r>
      <w:r w:rsidR="00BD1C71" w:rsidRPr="00080381">
        <w:rPr>
          <w:rFonts w:ascii="Lucida Grande" w:hAnsi="Lucida Grande" w:cs="Lucida Grande"/>
          <w:b/>
          <w:bCs/>
        </w:rPr>
        <w:t xml:space="preserve"> Oktober </w:t>
      </w:r>
      <w:r w:rsidR="00FF517D" w:rsidRPr="00080381">
        <w:rPr>
          <w:rFonts w:ascii="Lucida Grande" w:hAnsi="Lucida Grande" w:cs="Lucida Grande"/>
          <w:b/>
          <w:bCs/>
        </w:rPr>
        <w:t>1897</w:t>
      </w:r>
      <w:r w:rsidRPr="00080381">
        <w:rPr>
          <w:rFonts w:ascii="Lucida Grande" w:hAnsi="Lucida Grande" w:cs="Lucida Grande"/>
          <w:b/>
          <w:bCs/>
        </w:rPr>
        <w:t xml:space="preserve"> </w:t>
      </w:r>
    </w:p>
    <w:p w:rsidR="00A11B10" w:rsidRPr="00080381" w:rsidRDefault="00A11B10" w:rsidP="008F519C">
      <w:pPr>
        <w:rPr>
          <w:rFonts w:ascii="Lucida Grande" w:hAnsi="Lucida Grande" w:cs="Lucida Grande"/>
        </w:rPr>
      </w:pPr>
    </w:p>
    <w:p w:rsidR="00BD1C71" w:rsidRPr="005F3951" w:rsidRDefault="00BD1C71" w:rsidP="008F519C">
      <w:pPr>
        <w:rPr>
          <w:rFonts w:ascii="Lucida Grande" w:hAnsi="Lucida Grande" w:cs="Lucida Grande"/>
          <w:b/>
          <w:color w:val="DC2F1E"/>
        </w:rPr>
      </w:pPr>
      <w:r w:rsidRPr="005F3951">
        <w:rPr>
          <w:rFonts w:ascii="Lucida Grande" w:hAnsi="Lucida Grande" w:cs="Lucida Grande"/>
          <w:b/>
          <w:color w:val="DC2F1E"/>
        </w:rPr>
        <w:t>10</w:t>
      </w:r>
      <w:r w:rsidR="00213FB0" w:rsidRPr="005F3951">
        <w:rPr>
          <w:rFonts w:ascii="Lucida Grande" w:hAnsi="Lucida Grande" w:cs="Lucida Grande"/>
          <w:b/>
          <w:color w:val="DC2F1E"/>
        </w:rPr>
        <w:t>5</w:t>
      </w:r>
    </w:p>
    <w:p w:rsidR="007820F5" w:rsidRPr="00080381" w:rsidRDefault="00AD5BB1" w:rsidP="008F519C">
      <w:pPr>
        <w:rPr>
          <w:rFonts w:ascii="Lucida Grande" w:hAnsi="Lucida Grande" w:cs="Lucida Grande"/>
          <w:b/>
        </w:rPr>
      </w:pPr>
      <w:r w:rsidRPr="00080381">
        <w:rPr>
          <w:rFonts w:ascii="Lucida Grande" w:hAnsi="Lucida Grande" w:cs="Lucida Grande"/>
          <w:b/>
        </w:rPr>
        <w:t>Büste Rodolfo Brunner</w:t>
      </w:r>
      <w:r w:rsidR="00695AC2" w:rsidRPr="00080381">
        <w:rPr>
          <w:rFonts w:ascii="Lucida Grande" w:hAnsi="Lucida Grande" w:cs="Lucida Grande"/>
          <w:b/>
        </w:rPr>
        <w:t>, von Oscar Brunner</w:t>
      </w:r>
      <w:r w:rsidR="007820F5" w:rsidRPr="00080381">
        <w:rPr>
          <w:rFonts w:ascii="Lucida Grande" w:hAnsi="Lucida Grande" w:cs="Lucida Grande"/>
          <w:b/>
        </w:rPr>
        <w:br/>
      </w:r>
      <w:r w:rsidR="007820F5" w:rsidRPr="00080381">
        <w:rPr>
          <w:rFonts w:ascii="Lucida Grande" w:hAnsi="Lucida Grande" w:cs="Lucida Grande"/>
        </w:rPr>
        <w:t xml:space="preserve">Jüdisches Museum Hohenems, Nachlass </w:t>
      </w:r>
      <w:r w:rsidR="00FF517D" w:rsidRPr="00080381">
        <w:rPr>
          <w:rFonts w:ascii="Lucida Grande" w:hAnsi="Lucida Grande" w:cs="Lucida Grande"/>
        </w:rPr>
        <w:t xml:space="preserve">Carlo Alberto </w:t>
      </w:r>
      <w:r w:rsidR="007820F5" w:rsidRPr="00080381">
        <w:rPr>
          <w:rFonts w:ascii="Lucida Grande" w:hAnsi="Lucida Grande" w:cs="Lucida Grande"/>
        </w:rPr>
        <w:t>Brunner</w:t>
      </w:r>
    </w:p>
    <w:p w:rsidR="007820F5" w:rsidRPr="00080381" w:rsidRDefault="00AD5BB1" w:rsidP="008F519C">
      <w:pPr>
        <w:rPr>
          <w:rFonts w:ascii="Lucida Grande" w:hAnsi="Lucida Grande" w:cs="Lucida Grande"/>
          <w:b/>
          <w:bCs/>
        </w:rPr>
      </w:pPr>
      <w:r w:rsidRPr="00080381">
        <w:rPr>
          <w:rFonts w:ascii="Lucida Grande" w:hAnsi="Lucida Grande" w:cs="Lucida Grande"/>
          <w:b/>
        </w:rPr>
        <w:t xml:space="preserve">Rodolfo </w:t>
      </w:r>
      <w:r w:rsidR="007820F5" w:rsidRPr="00080381">
        <w:rPr>
          <w:rFonts w:ascii="Lucida Grande" w:hAnsi="Lucida Grande" w:cs="Lucida Grande"/>
          <w:b/>
        </w:rPr>
        <w:t xml:space="preserve">Brunner </w:t>
      </w:r>
      <w:r w:rsidRPr="00080381">
        <w:rPr>
          <w:rFonts w:ascii="Lucida Grande" w:hAnsi="Lucida Grande" w:cs="Lucida Grande"/>
          <w:b/>
        </w:rPr>
        <w:t xml:space="preserve">mit </w:t>
      </w:r>
      <w:r w:rsidR="007820F5" w:rsidRPr="00080381">
        <w:rPr>
          <w:rFonts w:ascii="Lucida Grande" w:hAnsi="Lucida Grande" w:cs="Lucida Grande"/>
          <w:b/>
        </w:rPr>
        <w:t xml:space="preserve">Benito </w:t>
      </w:r>
      <w:r w:rsidRPr="00080381">
        <w:rPr>
          <w:rFonts w:ascii="Lucida Grande" w:hAnsi="Lucida Grande" w:cs="Lucida Grande"/>
          <w:b/>
        </w:rPr>
        <w:t>Mussolini</w:t>
      </w:r>
      <w:r w:rsidR="007820F5" w:rsidRPr="00080381">
        <w:rPr>
          <w:rFonts w:ascii="Lucida Grande" w:hAnsi="Lucida Grande" w:cs="Lucida Grande"/>
          <w:b/>
        </w:rPr>
        <w:br/>
      </w:r>
      <w:r w:rsidR="007820F5" w:rsidRPr="00080381">
        <w:rPr>
          <w:rFonts w:ascii="Lucida Grande" w:hAnsi="Lucida Grande" w:cs="Lucida Grande"/>
        </w:rPr>
        <w:t xml:space="preserve">Jüdisches Museum Hohenems, Nachlass </w:t>
      </w:r>
      <w:r w:rsidR="00FF517D" w:rsidRPr="00080381">
        <w:rPr>
          <w:rFonts w:ascii="Lucida Grande" w:hAnsi="Lucida Grande" w:cs="Lucida Grande"/>
        </w:rPr>
        <w:t xml:space="preserve">Carlo Alberto </w:t>
      </w:r>
      <w:r w:rsidR="007820F5" w:rsidRPr="00080381">
        <w:rPr>
          <w:rFonts w:ascii="Lucida Grande" w:hAnsi="Lucida Grande" w:cs="Lucida Grande"/>
        </w:rPr>
        <w:t>Brunner</w:t>
      </w:r>
    </w:p>
    <w:p w:rsidR="00D84D8C" w:rsidRPr="00080381" w:rsidRDefault="006052A1" w:rsidP="008F519C">
      <w:pPr>
        <w:rPr>
          <w:rFonts w:ascii="Lucida Grande" w:hAnsi="Lucida Grande" w:cs="Lucida Grande"/>
        </w:rPr>
      </w:pPr>
      <w:r w:rsidRPr="00080381">
        <w:rPr>
          <w:rFonts w:ascii="Lucida Grande" w:hAnsi="Lucida Grande" w:cs="Lucida Grande"/>
        </w:rPr>
        <w:t xml:space="preserve">Die zweite Generation der Hohenemser </w:t>
      </w:r>
      <w:r w:rsidR="00695AC2" w:rsidRPr="00080381">
        <w:rPr>
          <w:rFonts w:ascii="Lucida Grande" w:hAnsi="Lucida Grande" w:cs="Lucida Grande"/>
        </w:rPr>
        <w:t xml:space="preserve">Einwanderer </w:t>
      </w:r>
      <w:r w:rsidRPr="00080381">
        <w:rPr>
          <w:rFonts w:ascii="Lucida Grande" w:hAnsi="Lucida Grande" w:cs="Lucida Grande"/>
        </w:rPr>
        <w:t>in Triest brachte die Brunner-Familie zu ihrem sozialen und wirtschaftlichen Zenit.</w:t>
      </w:r>
      <w:r w:rsidR="001A360D" w:rsidRPr="00080381">
        <w:rPr>
          <w:rFonts w:ascii="Lucida Grande" w:hAnsi="Lucida Grande" w:cs="Lucida Grande"/>
        </w:rPr>
        <w:t xml:space="preserve"> Rodolfo Brunner</w:t>
      </w:r>
      <w:r w:rsidR="00695AC2" w:rsidRPr="00080381">
        <w:rPr>
          <w:rFonts w:ascii="Lucida Grande" w:hAnsi="Lucida Grande" w:cs="Lucida Grande"/>
        </w:rPr>
        <w:t xml:space="preserve"> (1859-1956)</w:t>
      </w:r>
      <w:r w:rsidR="001A360D" w:rsidRPr="00080381">
        <w:rPr>
          <w:rFonts w:ascii="Lucida Grande" w:hAnsi="Lucida Grande" w:cs="Lucida Grande"/>
        </w:rPr>
        <w:t>, ältester Sohn von Carlo Brunner und Carol</w:t>
      </w:r>
      <w:r w:rsidR="00664B85" w:rsidRPr="00080381">
        <w:rPr>
          <w:rFonts w:ascii="Lucida Grande" w:hAnsi="Lucida Grande" w:cs="Lucida Grande"/>
        </w:rPr>
        <w:t xml:space="preserve">ine, geb. Rosenthal, hielt einerseits bedeutende Anteile an den Industrieunternehmen seiner </w:t>
      </w:r>
      <w:r w:rsidR="00695AC2" w:rsidRPr="00080381">
        <w:rPr>
          <w:rFonts w:ascii="Lucida Grande" w:hAnsi="Lucida Grande" w:cs="Lucida Grande"/>
        </w:rPr>
        <w:t>Familie (</w:t>
      </w:r>
      <w:r w:rsidR="0089693D" w:rsidRPr="00080381">
        <w:rPr>
          <w:rFonts w:ascii="Lucida Grande" w:hAnsi="Lucida Grande" w:cs="Lucida Grande"/>
        </w:rPr>
        <w:t xml:space="preserve">u.a. </w:t>
      </w:r>
      <w:r w:rsidR="00695AC2" w:rsidRPr="00080381">
        <w:rPr>
          <w:rFonts w:ascii="Lucida Grande" w:hAnsi="Lucida Grande" w:cs="Lucida Grande"/>
        </w:rPr>
        <w:t>Chemie</w:t>
      </w:r>
      <w:r w:rsidR="0089693D" w:rsidRPr="00080381">
        <w:rPr>
          <w:rFonts w:ascii="Lucida Grande" w:hAnsi="Lucida Grande" w:cs="Lucida Grande"/>
        </w:rPr>
        <w:t xml:space="preserve">, </w:t>
      </w:r>
      <w:r w:rsidR="00695AC2" w:rsidRPr="00080381">
        <w:rPr>
          <w:rFonts w:ascii="Lucida Grande" w:hAnsi="Lucida Grande" w:cs="Lucida Grande"/>
        </w:rPr>
        <w:t>Pharmazie, Minen und Re</w:t>
      </w:r>
      <w:r w:rsidR="0007007C" w:rsidRPr="00080381">
        <w:rPr>
          <w:rFonts w:ascii="Lucida Grande" w:hAnsi="Lucida Grande" w:cs="Lucida Grande"/>
        </w:rPr>
        <w:t>e</w:t>
      </w:r>
      <w:r w:rsidR="00695AC2" w:rsidRPr="00080381">
        <w:rPr>
          <w:rFonts w:ascii="Lucida Grande" w:hAnsi="Lucida Grande" w:cs="Lucida Grande"/>
        </w:rPr>
        <w:t xml:space="preserve">dereien) </w:t>
      </w:r>
      <w:r w:rsidR="0089693D" w:rsidRPr="00080381">
        <w:rPr>
          <w:rFonts w:ascii="Lucida Grande" w:hAnsi="Lucida Grande" w:cs="Lucida Grande"/>
        </w:rPr>
        <w:t>und</w:t>
      </w:r>
      <w:r w:rsidR="00695AC2" w:rsidRPr="00080381">
        <w:rPr>
          <w:rFonts w:ascii="Lucida Grande" w:hAnsi="Lucida Grande" w:cs="Lucida Grande"/>
        </w:rPr>
        <w:t xml:space="preserve"> Leitungsfunktionen in Unternehmen, wie </w:t>
      </w:r>
      <w:r w:rsidR="007665CE" w:rsidRPr="00080381">
        <w:rPr>
          <w:rFonts w:ascii="Lucida Grande" w:hAnsi="Lucida Grande" w:cs="Lucida Grande"/>
        </w:rPr>
        <w:t xml:space="preserve">der </w:t>
      </w:r>
      <w:proofErr w:type="spellStart"/>
      <w:r w:rsidR="00695AC2" w:rsidRPr="00080381">
        <w:rPr>
          <w:rFonts w:ascii="Lucida Grande" w:hAnsi="Lucida Grande" w:cs="Lucida Grande"/>
        </w:rPr>
        <w:t>Generali</w:t>
      </w:r>
      <w:proofErr w:type="spellEnd"/>
      <w:r w:rsidR="0007007C" w:rsidRPr="00080381">
        <w:rPr>
          <w:rFonts w:ascii="Lucida Grande" w:hAnsi="Lucida Grande" w:cs="Lucida Grande"/>
        </w:rPr>
        <w:t>-</w:t>
      </w:r>
      <w:r w:rsidR="00695AC2" w:rsidRPr="00080381">
        <w:rPr>
          <w:rFonts w:ascii="Lucida Grande" w:hAnsi="Lucida Grande" w:cs="Lucida Grande"/>
        </w:rPr>
        <w:t xml:space="preserve">Versicherung, an </w:t>
      </w:r>
      <w:r w:rsidR="007665CE" w:rsidRPr="00080381">
        <w:rPr>
          <w:rFonts w:ascii="Lucida Grande" w:hAnsi="Lucida Grande" w:cs="Lucida Grande"/>
        </w:rPr>
        <w:t xml:space="preserve">der </w:t>
      </w:r>
      <w:r w:rsidR="00695AC2" w:rsidRPr="00080381">
        <w:rPr>
          <w:rFonts w:ascii="Lucida Grande" w:hAnsi="Lucida Grande" w:cs="Lucida Grande"/>
        </w:rPr>
        <w:t>die Brunner ebenfalls Anteile besaßen. A</w:t>
      </w:r>
      <w:r w:rsidR="00664B85" w:rsidRPr="00080381">
        <w:rPr>
          <w:rFonts w:ascii="Lucida Grande" w:hAnsi="Lucida Grande" w:cs="Lucida Grande"/>
        </w:rPr>
        <w:t xml:space="preserve">ndererseits spezialisierte er sich auf die Modernisierung und Optimierung der Landwirtschaft in Venetien und dem </w:t>
      </w:r>
      <w:proofErr w:type="spellStart"/>
      <w:r w:rsidR="00664B85" w:rsidRPr="00080381">
        <w:rPr>
          <w:rFonts w:ascii="Lucida Grande" w:hAnsi="Lucida Grande" w:cs="Lucida Grande"/>
        </w:rPr>
        <w:t>Friaul</w:t>
      </w:r>
      <w:proofErr w:type="spellEnd"/>
      <w:r w:rsidR="00695AC2" w:rsidRPr="00080381">
        <w:rPr>
          <w:rFonts w:ascii="Lucida Grande" w:hAnsi="Lucida Grande" w:cs="Lucida Grande"/>
        </w:rPr>
        <w:t xml:space="preserve">, nicht zuletzt im </w:t>
      </w:r>
      <w:proofErr w:type="spellStart"/>
      <w:r w:rsidR="00695AC2" w:rsidRPr="00080381">
        <w:rPr>
          <w:rFonts w:ascii="Lucida Grande" w:hAnsi="Lucida Grande" w:cs="Lucida Grande"/>
        </w:rPr>
        <w:t>Isonzo</w:t>
      </w:r>
      <w:proofErr w:type="spellEnd"/>
      <w:r w:rsidR="00695AC2" w:rsidRPr="00080381">
        <w:rPr>
          <w:rFonts w:ascii="Lucida Grande" w:hAnsi="Lucida Grande" w:cs="Lucida Grande"/>
        </w:rPr>
        <w:t>-Delta</w:t>
      </w:r>
      <w:r w:rsidR="00664B85" w:rsidRPr="00080381">
        <w:rPr>
          <w:rFonts w:ascii="Lucida Grande" w:hAnsi="Lucida Grande" w:cs="Lucida Grande"/>
        </w:rPr>
        <w:t xml:space="preserve">. </w:t>
      </w:r>
      <w:r w:rsidR="00890258" w:rsidRPr="00080381">
        <w:rPr>
          <w:rFonts w:ascii="Lucida Grande" w:hAnsi="Lucida Grande" w:cs="Lucida Grande"/>
        </w:rPr>
        <w:t xml:space="preserve">Politisch sympathisierte er mit der liberalnationalen Partei Triests, die </w:t>
      </w:r>
      <w:r w:rsidR="00695AC2" w:rsidRPr="00080381">
        <w:rPr>
          <w:rFonts w:ascii="Lucida Grande" w:hAnsi="Lucida Grande" w:cs="Lucida Grande"/>
        </w:rPr>
        <w:t xml:space="preserve">eine stärkere </w:t>
      </w:r>
      <w:r w:rsidR="00890258" w:rsidRPr="00080381">
        <w:rPr>
          <w:rFonts w:ascii="Lucida Grande" w:hAnsi="Lucida Grande" w:cs="Lucida Grande"/>
        </w:rPr>
        <w:t xml:space="preserve">Orientierung der Stadt nach Italien forderte, suchte aber stets den Ausgleich mit den </w:t>
      </w:r>
      <w:r w:rsidR="00695AC2" w:rsidRPr="00080381">
        <w:rPr>
          <w:rFonts w:ascii="Lucida Grande" w:hAnsi="Lucida Grande" w:cs="Lucida Grande"/>
        </w:rPr>
        <w:t>habsburgisch-</w:t>
      </w:r>
      <w:r w:rsidR="00890258" w:rsidRPr="00080381">
        <w:rPr>
          <w:rFonts w:ascii="Lucida Grande" w:hAnsi="Lucida Grande" w:cs="Lucida Grande"/>
        </w:rPr>
        <w:t xml:space="preserve">österreichischen Interessen. </w:t>
      </w:r>
      <w:r w:rsidR="00664B85" w:rsidRPr="00080381">
        <w:rPr>
          <w:rFonts w:ascii="Lucida Grande" w:hAnsi="Lucida Grande" w:cs="Lucida Grande"/>
        </w:rPr>
        <w:t>W</w:t>
      </w:r>
      <w:r w:rsidR="001A360D" w:rsidRPr="00080381">
        <w:rPr>
          <w:rFonts w:ascii="Lucida Grande" w:hAnsi="Lucida Grande" w:cs="Lucida Grande"/>
        </w:rPr>
        <w:t>ie der Großteil der Wirtschaftselite Triests</w:t>
      </w:r>
      <w:r w:rsidR="00695AC2" w:rsidRPr="00080381">
        <w:rPr>
          <w:rFonts w:ascii="Lucida Grande" w:hAnsi="Lucida Grande" w:cs="Lucida Grande"/>
        </w:rPr>
        <w:t>, aber auch viele Juden der Stadt,</w:t>
      </w:r>
      <w:r w:rsidR="001A360D" w:rsidRPr="00080381">
        <w:rPr>
          <w:rFonts w:ascii="Lucida Grande" w:hAnsi="Lucida Grande" w:cs="Lucida Grande"/>
        </w:rPr>
        <w:t xml:space="preserve"> schloss </w:t>
      </w:r>
      <w:r w:rsidR="00890258" w:rsidRPr="00080381">
        <w:rPr>
          <w:rFonts w:ascii="Lucida Grande" w:hAnsi="Lucida Grande" w:cs="Lucida Grande"/>
        </w:rPr>
        <w:t>s</w:t>
      </w:r>
      <w:r w:rsidR="001A360D" w:rsidRPr="00080381">
        <w:rPr>
          <w:rFonts w:ascii="Lucida Grande" w:hAnsi="Lucida Grande" w:cs="Lucida Grande"/>
        </w:rPr>
        <w:t>ich Rodolfo Brunner schon früh den italienischen Faschisten an. Als Wirtschaftsmagnat der Stadt kam er vermutlich öfter in Kontakt mit den Spitzen ihrer Politik. Der Grund für das Zusammentreffen m</w:t>
      </w:r>
      <w:r w:rsidR="009D021F" w:rsidRPr="00080381">
        <w:rPr>
          <w:rFonts w:ascii="Lucida Grande" w:hAnsi="Lucida Grande" w:cs="Lucida Grande"/>
        </w:rPr>
        <w:t>i</w:t>
      </w:r>
      <w:r w:rsidR="001A360D" w:rsidRPr="00080381">
        <w:rPr>
          <w:rFonts w:ascii="Lucida Grande" w:hAnsi="Lucida Grande" w:cs="Lucida Grande"/>
        </w:rPr>
        <w:t>t Mussolini auf dem Foto ist aller</w:t>
      </w:r>
      <w:r w:rsidR="009D021F" w:rsidRPr="00080381">
        <w:rPr>
          <w:rFonts w:ascii="Lucida Grande" w:hAnsi="Lucida Grande" w:cs="Lucida Grande"/>
        </w:rPr>
        <w:t>d</w:t>
      </w:r>
      <w:r w:rsidR="001A360D" w:rsidRPr="00080381">
        <w:rPr>
          <w:rFonts w:ascii="Lucida Grande" w:hAnsi="Lucida Grande" w:cs="Lucida Grande"/>
        </w:rPr>
        <w:t xml:space="preserve">ings nicht bekannt, es könnte sich jedoch um </w:t>
      </w:r>
      <w:r w:rsidR="009D021F" w:rsidRPr="00080381">
        <w:rPr>
          <w:rFonts w:ascii="Lucida Grande" w:hAnsi="Lucida Grande" w:cs="Lucida Grande"/>
        </w:rPr>
        <w:t>die Verleihung</w:t>
      </w:r>
      <w:r w:rsidR="00664B85" w:rsidRPr="00080381">
        <w:rPr>
          <w:rFonts w:ascii="Lucida Grande" w:hAnsi="Lucida Grande" w:cs="Lucida Grande"/>
        </w:rPr>
        <w:t xml:space="preserve"> des „Goldenen Stern für landwirtschaftliche Verdienste“ </w:t>
      </w:r>
      <w:r w:rsidR="009D021F" w:rsidRPr="00080381">
        <w:rPr>
          <w:rFonts w:ascii="Lucida Grande" w:hAnsi="Lucida Grande" w:cs="Lucida Grande"/>
        </w:rPr>
        <w:t>handeln</w:t>
      </w:r>
      <w:r w:rsidR="00664B85" w:rsidRPr="00080381">
        <w:rPr>
          <w:rFonts w:ascii="Lucida Grande" w:hAnsi="Lucida Grande" w:cs="Lucida Grande"/>
        </w:rPr>
        <w:t xml:space="preserve">, der Rodolfo 1937 </w:t>
      </w:r>
      <w:r w:rsidR="00E63EFC" w:rsidRPr="00080381">
        <w:rPr>
          <w:rFonts w:ascii="Lucida Grande" w:hAnsi="Lucida Grande" w:cs="Lucida Grande"/>
        </w:rPr>
        <w:t>zuerkannt</w:t>
      </w:r>
      <w:r w:rsidR="00664B85" w:rsidRPr="00080381">
        <w:rPr>
          <w:rFonts w:ascii="Lucida Grande" w:hAnsi="Lucida Grande" w:cs="Lucida Grande"/>
        </w:rPr>
        <w:t xml:space="preserve"> wurde</w:t>
      </w:r>
      <w:r w:rsidR="009D021F" w:rsidRPr="00080381">
        <w:rPr>
          <w:rFonts w:ascii="Lucida Grande" w:hAnsi="Lucida Grande" w:cs="Lucida Grande"/>
        </w:rPr>
        <w:t>.</w:t>
      </w:r>
      <w:r w:rsidR="00FA1234" w:rsidRPr="00080381">
        <w:rPr>
          <w:rFonts w:ascii="Lucida Grande" w:hAnsi="Lucida Grande" w:cs="Lucida Grande"/>
        </w:rPr>
        <w:br/>
        <w:t>Sein Großneffe Oscar Brunner (1900 – 1982)</w:t>
      </w:r>
      <w:r w:rsidR="002D751E" w:rsidRPr="00080381">
        <w:rPr>
          <w:rFonts w:ascii="Lucida Grande" w:hAnsi="Lucida Grande" w:cs="Lucida Grande"/>
        </w:rPr>
        <w:t xml:space="preserve"> war</w:t>
      </w:r>
      <w:r w:rsidR="00FA1234" w:rsidRPr="00080381">
        <w:rPr>
          <w:rFonts w:ascii="Lucida Grande" w:hAnsi="Lucida Grande" w:cs="Lucida Grande"/>
        </w:rPr>
        <w:t xml:space="preserve"> Architekt und Bildhauer</w:t>
      </w:r>
      <w:r w:rsidR="002D751E" w:rsidRPr="00080381">
        <w:rPr>
          <w:rFonts w:ascii="Lucida Grande" w:hAnsi="Lucida Grande" w:cs="Lucida Grande"/>
        </w:rPr>
        <w:t xml:space="preserve">, jedoch finden sich </w:t>
      </w:r>
      <w:r w:rsidR="00D84D8C" w:rsidRPr="00080381">
        <w:rPr>
          <w:rFonts w:ascii="Lucida Grande" w:hAnsi="Lucida Grande" w:cs="Lucida Grande"/>
        </w:rPr>
        <w:t xml:space="preserve">nur wenige </w:t>
      </w:r>
      <w:r w:rsidR="002D751E" w:rsidRPr="00080381">
        <w:rPr>
          <w:rFonts w:ascii="Lucida Grande" w:hAnsi="Lucida Grande" w:cs="Lucida Grande"/>
        </w:rPr>
        <w:t xml:space="preserve">seiner Werke in öffentlichen Sammlungen. </w:t>
      </w:r>
    </w:p>
    <w:p w:rsidR="00695AC2" w:rsidRPr="00080381" w:rsidRDefault="00FF517D" w:rsidP="008F519C">
      <w:pPr>
        <w:rPr>
          <w:rFonts w:ascii="Lucida Grande" w:hAnsi="Lucida Grande" w:cs="Lucida Grande"/>
          <w:b/>
          <w:bCs/>
        </w:rPr>
      </w:pPr>
      <w:r w:rsidRPr="00080381">
        <w:rPr>
          <w:rFonts w:ascii="Lucida Grande" w:hAnsi="Lucida Grande" w:cs="Lucida Grande"/>
          <w:b/>
          <w:bCs/>
        </w:rPr>
        <w:t xml:space="preserve">Audio </w:t>
      </w:r>
      <w:r w:rsidR="00BD1C71" w:rsidRPr="00080381">
        <w:rPr>
          <w:rFonts w:ascii="Lucida Grande" w:hAnsi="Lucida Grande" w:cs="Lucida Grande"/>
          <w:b/>
          <w:bCs/>
        </w:rPr>
        <w:t xml:space="preserve">5: </w:t>
      </w:r>
      <w:r w:rsidR="00695AC2" w:rsidRPr="00080381">
        <w:rPr>
          <w:rFonts w:ascii="Lucida Grande" w:hAnsi="Lucida Grande" w:cs="Lucida Grande"/>
          <w:b/>
          <w:bCs/>
        </w:rPr>
        <w:t>Carlo Alberto Brunner</w:t>
      </w:r>
      <w:r w:rsidR="00BD1C71" w:rsidRPr="00080381">
        <w:rPr>
          <w:rFonts w:ascii="Lucida Grande" w:hAnsi="Lucida Grande" w:cs="Lucida Grande"/>
          <w:b/>
          <w:bCs/>
        </w:rPr>
        <w:t>,</w:t>
      </w:r>
      <w:r w:rsidR="00695AC2" w:rsidRPr="00080381">
        <w:rPr>
          <w:rFonts w:ascii="Lucida Grande" w:hAnsi="Lucida Grande" w:cs="Lucida Grande"/>
          <w:b/>
          <w:bCs/>
        </w:rPr>
        <w:t xml:space="preserve"> „Am Grunde des Ghettos“. Über Rodolfo Brunner und das Abenteuer der Industrie</w:t>
      </w:r>
      <w:r w:rsidR="00695AC2" w:rsidRPr="00080381">
        <w:rPr>
          <w:rFonts w:ascii="Lucida Grande" w:hAnsi="Lucida Grande" w:cs="Lucida Grande"/>
          <w:b/>
          <w:bCs/>
        </w:rPr>
        <w:br/>
        <w:t xml:space="preserve">Audio </w:t>
      </w:r>
      <w:r w:rsidR="00BD1C71" w:rsidRPr="00080381">
        <w:rPr>
          <w:rFonts w:ascii="Lucida Grande" w:hAnsi="Lucida Grande" w:cs="Lucida Grande"/>
          <w:b/>
          <w:bCs/>
        </w:rPr>
        <w:t xml:space="preserve">6: </w:t>
      </w:r>
      <w:r w:rsidR="00695AC2" w:rsidRPr="00080381">
        <w:rPr>
          <w:rFonts w:ascii="Lucida Grande" w:hAnsi="Lucida Grande" w:cs="Lucida Grande"/>
          <w:b/>
          <w:bCs/>
        </w:rPr>
        <w:t>Carlo Alberto Brunner</w:t>
      </w:r>
      <w:r w:rsidR="00BD1C71" w:rsidRPr="00080381">
        <w:rPr>
          <w:rFonts w:ascii="Lucida Grande" w:hAnsi="Lucida Grande" w:cs="Lucida Grande"/>
          <w:b/>
          <w:bCs/>
        </w:rPr>
        <w:t>,</w:t>
      </w:r>
      <w:r w:rsidR="00695AC2" w:rsidRPr="00080381">
        <w:rPr>
          <w:rFonts w:ascii="Lucida Grande" w:hAnsi="Lucida Grande" w:cs="Lucida Grande"/>
          <w:b/>
          <w:bCs/>
        </w:rPr>
        <w:t xml:space="preserve"> „Am Grunde des Ghettos“. Über Rodolfo Brunner und den ersten Weltkrieg</w:t>
      </w:r>
    </w:p>
    <w:p w:rsidR="0007007C" w:rsidRDefault="0007007C" w:rsidP="008F519C">
      <w:pPr>
        <w:rPr>
          <w:rFonts w:ascii="Lucida Grande" w:hAnsi="Lucida Grande" w:cs="Lucida Grande"/>
          <w:b/>
          <w:bCs/>
        </w:rPr>
      </w:pPr>
    </w:p>
    <w:p w:rsidR="00873990" w:rsidRDefault="00873990" w:rsidP="008F519C">
      <w:pPr>
        <w:rPr>
          <w:rFonts w:ascii="Lucida Grande" w:hAnsi="Lucida Grande" w:cs="Lucida Grande"/>
          <w:b/>
          <w:bCs/>
        </w:rPr>
      </w:pPr>
    </w:p>
    <w:p w:rsidR="00873990" w:rsidRDefault="00873990" w:rsidP="008F519C">
      <w:pPr>
        <w:rPr>
          <w:rFonts w:ascii="Lucida Grande" w:hAnsi="Lucida Grande" w:cs="Lucida Grande"/>
          <w:b/>
          <w:bCs/>
        </w:rPr>
      </w:pPr>
    </w:p>
    <w:p w:rsidR="00873990" w:rsidRPr="00080381" w:rsidRDefault="00873990" w:rsidP="008F519C">
      <w:pPr>
        <w:rPr>
          <w:rFonts w:ascii="Lucida Grande" w:hAnsi="Lucida Grande" w:cs="Lucida Grande"/>
          <w:b/>
          <w:bCs/>
        </w:rPr>
      </w:pPr>
    </w:p>
    <w:p w:rsidR="00BD1C71" w:rsidRPr="005F3951" w:rsidRDefault="00BD1C71" w:rsidP="008F519C">
      <w:pPr>
        <w:rPr>
          <w:rFonts w:ascii="Lucida Grande" w:hAnsi="Lucida Grande" w:cs="Lucida Grande"/>
          <w:b/>
          <w:bCs/>
          <w:color w:val="DC2F1E"/>
        </w:rPr>
      </w:pPr>
      <w:r w:rsidRPr="005F3951">
        <w:rPr>
          <w:rFonts w:ascii="Lucida Grande" w:hAnsi="Lucida Grande" w:cs="Lucida Grande"/>
          <w:b/>
          <w:bCs/>
          <w:color w:val="DC2F1E"/>
        </w:rPr>
        <w:lastRenderedPageBreak/>
        <w:t>10</w:t>
      </w:r>
      <w:r w:rsidR="00213FB0" w:rsidRPr="005F3951">
        <w:rPr>
          <w:rFonts w:ascii="Lucida Grande" w:hAnsi="Lucida Grande" w:cs="Lucida Grande"/>
          <w:b/>
          <w:bCs/>
          <w:color w:val="DC2F1E"/>
        </w:rPr>
        <w:t>6</w:t>
      </w:r>
    </w:p>
    <w:p w:rsidR="00AD5BB1" w:rsidRPr="00080381" w:rsidRDefault="00890258" w:rsidP="008F519C">
      <w:pPr>
        <w:rPr>
          <w:rFonts w:ascii="Lucida Grande" w:hAnsi="Lucida Grande" w:cs="Lucida Grande"/>
          <w:bCs/>
        </w:rPr>
      </w:pPr>
      <w:r w:rsidRPr="00080381">
        <w:rPr>
          <w:rFonts w:ascii="Lucida Grande" w:hAnsi="Lucida Grande" w:cs="Lucida Grande"/>
          <w:b/>
          <w:bCs/>
        </w:rPr>
        <w:t>Tasse mit Untertasse</w:t>
      </w:r>
      <w:r w:rsidR="0007007C" w:rsidRPr="00080381">
        <w:rPr>
          <w:rFonts w:ascii="Lucida Grande" w:hAnsi="Lucida Grande" w:cs="Lucida Grande"/>
          <w:b/>
          <w:bCs/>
        </w:rPr>
        <w:t xml:space="preserve"> von</w:t>
      </w:r>
      <w:r w:rsidRPr="00080381">
        <w:rPr>
          <w:rFonts w:ascii="Lucida Grande" w:hAnsi="Lucida Grande" w:cs="Lucida Grande"/>
          <w:b/>
          <w:bCs/>
        </w:rPr>
        <w:t xml:space="preserve"> Gina </w:t>
      </w:r>
      <w:proofErr w:type="spellStart"/>
      <w:r w:rsidRPr="00080381">
        <w:rPr>
          <w:rFonts w:ascii="Lucida Grande" w:hAnsi="Lucida Grande" w:cs="Lucida Grande"/>
          <w:b/>
          <w:bCs/>
        </w:rPr>
        <w:t>Segrè</w:t>
      </w:r>
      <w:proofErr w:type="spellEnd"/>
      <w:r w:rsidR="00AD5BB1" w:rsidRPr="00080381">
        <w:rPr>
          <w:rFonts w:ascii="Lucida Grande" w:hAnsi="Lucida Grande" w:cs="Lucida Grande"/>
          <w:b/>
          <w:bCs/>
        </w:rPr>
        <w:t>-Brunner</w:t>
      </w:r>
      <w:r w:rsidR="00C23B47" w:rsidRPr="00080381">
        <w:rPr>
          <w:rFonts w:ascii="Lucida Grande" w:hAnsi="Lucida Grande" w:cs="Lucida Grande"/>
          <w:b/>
          <w:bCs/>
        </w:rPr>
        <w:br/>
      </w:r>
      <w:r w:rsidR="00C23B47" w:rsidRPr="00080381">
        <w:rPr>
          <w:rFonts w:ascii="Lucida Grande" w:hAnsi="Lucida Grande" w:cs="Lucida Grande"/>
        </w:rPr>
        <w:t xml:space="preserve">Jüdisches Museum Hohenems, Nachlass </w:t>
      </w:r>
      <w:r w:rsidR="0089693D" w:rsidRPr="00080381">
        <w:rPr>
          <w:rFonts w:ascii="Lucida Grande" w:hAnsi="Lucida Grande" w:cs="Lucida Grande"/>
        </w:rPr>
        <w:t xml:space="preserve">Carlo Alberto </w:t>
      </w:r>
      <w:r w:rsidR="00C23B47" w:rsidRPr="00080381">
        <w:rPr>
          <w:rFonts w:ascii="Lucida Grande" w:hAnsi="Lucida Grande" w:cs="Lucida Grande"/>
        </w:rPr>
        <w:t>Brunner</w:t>
      </w:r>
      <w:r w:rsidR="00B66353" w:rsidRPr="00080381">
        <w:rPr>
          <w:rFonts w:ascii="Lucida Grande" w:hAnsi="Lucida Grande" w:cs="Lucida Grande"/>
          <w:b/>
          <w:bCs/>
        </w:rPr>
        <w:br/>
      </w:r>
      <w:r w:rsidRPr="00080381">
        <w:rPr>
          <w:rFonts w:ascii="Lucida Grande" w:hAnsi="Lucida Grande" w:cs="Lucida Grande"/>
          <w:b/>
          <w:bCs/>
        </w:rPr>
        <w:br/>
      </w:r>
      <w:r w:rsidRPr="00080381">
        <w:rPr>
          <w:rFonts w:ascii="Lucida Grande" w:hAnsi="Lucida Grande" w:cs="Lucida Grande"/>
          <w:bCs/>
        </w:rPr>
        <w:t xml:space="preserve">Gina </w:t>
      </w:r>
      <w:proofErr w:type="spellStart"/>
      <w:r w:rsidRPr="00080381">
        <w:rPr>
          <w:rFonts w:ascii="Lucida Grande" w:hAnsi="Lucida Grande" w:cs="Lucida Grande"/>
          <w:bCs/>
        </w:rPr>
        <w:t>Segrè</w:t>
      </w:r>
      <w:proofErr w:type="spellEnd"/>
      <w:r w:rsidRPr="00080381">
        <w:rPr>
          <w:rFonts w:ascii="Lucida Grande" w:hAnsi="Lucida Grande" w:cs="Lucida Grande"/>
          <w:bCs/>
        </w:rPr>
        <w:t xml:space="preserve"> (1867-1948) entstammte einer jüdischen In</w:t>
      </w:r>
      <w:r w:rsidR="00897A5D" w:rsidRPr="00080381">
        <w:rPr>
          <w:rFonts w:ascii="Lucida Grande" w:hAnsi="Lucida Grande" w:cs="Lucida Grande"/>
          <w:bCs/>
        </w:rPr>
        <w:t xml:space="preserve">dustriellenfamilie </w:t>
      </w:r>
      <w:r w:rsidRPr="00080381">
        <w:rPr>
          <w:rFonts w:ascii="Lucida Grande" w:hAnsi="Lucida Grande" w:cs="Lucida Grande"/>
          <w:bCs/>
        </w:rPr>
        <w:t xml:space="preserve">aus </w:t>
      </w:r>
      <w:r w:rsidR="00897A5D" w:rsidRPr="00080381">
        <w:rPr>
          <w:rFonts w:ascii="Lucida Grande" w:hAnsi="Lucida Grande" w:cs="Lucida Grande"/>
          <w:bCs/>
        </w:rPr>
        <w:t xml:space="preserve">Triest. Ihr Bruder Salvatore </w:t>
      </w:r>
      <w:proofErr w:type="spellStart"/>
      <w:r w:rsidR="00897A5D" w:rsidRPr="00080381">
        <w:rPr>
          <w:rFonts w:ascii="Lucida Grande" w:hAnsi="Lucida Grande" w:cs="Lucida Grande"/>
          <w:bCs/>
        </w:rPr>
        <w:t>Segrè</w:t>
      </w:r>
      <w:proofErr w:type="spellEnd"/>
      <w:r w:rsidR="00897A5D" w:rsidRPr="00080381">
        <w:rPr>
          <w:rFonts w:ascii="Lucida Grande" w:hAnsi="Lucida Grande" w:cs="Lucida Grande"/>
          <w:bCs/>
        </w:rPr>
        <w:t xml:space="preserve"> engagierte sich scho</w:t>
      </w:r>
      <w:r w:rsidR="00B65AF6" w:rsidRPr="00080381">
        <w:rPr>
          <w:rFonts w:ascii="Lucida Grande" w:hAnsi="Lucida Grande" w:cs="Lucida Grande"/>
          <w:bCs/>
        </w:rPr>
        <w:t>n früh für die irredentistische B</w:t>
      </w:r>
      <w:r w:rsidR="00897A5D" w:rsidRPr="00080381">
        <w:rPr>
          <w:rFonts w:ascii="Lucida Grande" w:hAnsi="Lucida Grande" w:cs="Lucida Grande"/>
          <w:bCs/>
        </w:rPr>
        <w:t xml:space="preserve">ewegung, die </w:t>
      </w:r>
      <w:r w:rsidR="00B65AF6" w:rsidRPr="00080381">
        <w:rPr>
          <w:rFonts w:ascii="Lucida Grande" w:hAnsi="Lucida Grande" w:cs="Lucida Grande"/>
          <w:bCs/>
        </w:rPr>
        <w:t>die Loslösung Triests vom H</w:t>
      </w:r>
      <w:r w:rsidR="00897A5D" w:rsidRPr="00080381">
        <w:rPr>
          <w:rFonts w:ascii="Lucida Grande" w:hAnsi="Lucida Grande" w:cs="Lucida Grande"/>
          <w:bCs/>
        </w:rPr>
        <w:t xml:space="preserve">absburgerreich </w:t>
      </w:r>
      <w:r w:rsidR="0089693D" w:rsidRPr="00080381">
        <w:rPr>
          <w:rFonts w:ascii="Lucida Grande" w:hAnsi="Lucida Grande" w:cs="Lucida Grande"/>
          <w:bCs/>
        </w:rPr>
        <w:t>und den Anschluss an Italien forderte</w:t>
      </w:r>
      <w:r w:rsidR="0007007C" w:rsidRPr="00080381">
        <w:rPr>
          <w:rFonts w:ascii="Lucida Grande" w:hAnsi="Lucida Grande" w:cs="Lucida Grande"/>
          <w:bCs/>
        </w:rPr>
        <w:t>, während die wachsende Zahl slowenischer Arbeiter in der Stadt auf die panslawische Bewegung setzten.</w:t>
      </w:r>
      <w:r w:rsidR="0007007C" w:rsidRPr="00080381">
        <w:rPr>
          <w:rFonts w:ascii="Lucida Grande" w:hAnsi="Lucida Grande" w:cs="Lucida Grande"/>
          <w:bCs/>
        </w:rPr>
        <w:br/>
      </w:r>
      <w:r w:rsidR="00B65AF6" w:rsidRPr="00080381">
        <w:rPr>
          <w:rFonts w:ascii="Lucida Grande" w:hAnsi="Lucida Grande" w:cs="Lucida Grande"/>
          <w:bCs/>
        </w:rPr>
        <w:t>Für seine Hilfe für Flüchtlinge, die im Ersten Weltkrieg vor der österreichischen Armee geflohen waren</w:t>
      </w:r>
      <w:r w:rsidR="00E63EFC" w:rsidRPr="00080381">
        <w:rPr>
          <w:rFonts w:ascii="Lucida Grande" w:hAnsi="Lucida Grande" w:cs="Lucida Grande"/>
          <w:bCs/>
        </w:rPr>
        <w:t>,</w:t>
      </w:r>
      <w:r w:rsidR="00B65AF6" w:rsidRPr="00080381">
        <w:rPr>
          <w:rFonts w:ascii="Lucida Grande" w:hAnsi="Lucida Grande" w:cs="Lucida Grande"/>
          <w:bCs/>
        </w:rPr>
        <w:t xml:space="preserve"> wurde er 1919 zum Baron geadelt und trug fortan den Namen </w:t>
      </w:r>
      <w:proofErr w:type="spellStart"/>
      <w:r w:rsidR="00B65AF6" w:rsidRPr="00080381">
        <w:rPr>
          <w:rFonts w:ascii="Lucida Grande" w:hAnsi="Lucida Grande" w:cs="Lucida Grande"/>
          <w:bCs/>
        </w:rPr>
        <w:t>Segrè-Sartorio</w:t>
      </w:r>
      <w:proofErr w:type="spellEnd"/>
      <w:r w:rsidR="00B65AF6" w:rsidRPr="00080381">
        <w:rPr>
          <w:rFonts w:ascii="Lucida Grande" w:hAnsi="Lucida Grande" w:cs="Lucida Grande"/>
          <w:bCs/>
        </w:rPr>
        <w:t>. Auch seine Schwester Gina, die 1888</w:t>
      </w:r>
      <w:r w:rsidR="0089693D" w:rsidRPr="00080381">
        <w:rPr>
          <w:rFonts w:ascii="Lucida Grande" w:hAnsi="Lucida Grande" w:cs="Lucida Grande"/>
          <w:bCs/>
        </w:rPr>
        <w:t xml:space="preserve"> Rodolfo Brunner</w:t>
      </w:r>
      <w:r w:rsidR="00B65AF6" w:rsidRPr="00080381">
        <w:rPr>
          <w:rFonts w:ascii="Lucida Grande" w:hAnsi="Lucida Grande" w:cs="Lucida Grande"/>
          <w:bCs/>
        </w:rPr>
        <w:t xml:space="preserve"> </w:t>
      </w:r>
      <w:r w:rsidR="0089693D" w:rsidRPr="00080381">
        <w:rPr>
          <w:rFonts w:ascii="Lucida Grande" w:hAnsi="Lucida Grande" w:cs="Lucida Grande"/>
          <w:bCs/>
        </w:rPr>
        <w:t>ge</w:t>
      </w:r>
      <w:r w:rsidR="00B65AF6" w:rsidRPr="00080381">
        <w:rPr>
          <w:rFonts w:ascii="Lucida Grande" w:hAnsi="Lucida Grande" w:cs="Lucida Grande"/>
          <w:bCs/>
        </w:rPr>
        <w:t>heiratet</w:t>
      </w:r>
      <w:r w:rsidR="0089693D" w:rsidRPr="00080381">
        <w:rPr>
          <w:rFonts w:ascii="Lucida Grande" w:hAnsi="Lucida Grande" w:cs="Lucida Grande"/>
          <w:bCs/>
        </w:rPr>
        <w:t xml:space="preserve"> hatte</w:t>
      </w:r>
      <w:r w:rsidR="00B65AF6" w:rsidRPr="00080381">
        <w:rPr>
          <w:rFonts w:ascii="Lucida Grande" w:hAnsi="Lucida Grande" w:cs="Lucida Grande"/>
          <w:bCs/>
        </w:rPr>
        <w:t xml:space="preserve">, war leidenschaftliche Anhängerin des Irredentismus </w:t>
      </w:r>
      <w:r w:rsidR="0089693D" w:rsidRPr="00080381">
        <w:rPr>
          <w:rFonts w:ascii="Lucida Grande" w:hAnsi="Lucida Grande" w:cs="Lucida Grande"/>
          <w:bCs/>
        </w:rPr>
        <w:t>(d</w:t>
      </w:r>
      <w:r w:rsidR="0007007C" w:rsidRPr="00080381">
        <w:rPr>
          <w:rFonts w:ascii="Lucida Grande" w:hAnsi="Lucida Grande" w:cs="Lucida Grande"/>
          <w:bCs/>
        </w:rPr>
        <w:t>er Bewegung der</w:t>
      </w:r>
      <w:r w:rsidR="0089693D" w:rsidRPr="00080381">
        <w:rPr>
          <w:rFonts w:ascii="Lucida Grande" w:hAnsi="Lucida Grande" w:cs="Lucida Grande"/>
          <w:bCs/>
        </w:rPr>
        <w:t xml:space="preserve"> „Unerlösten“) </w:t>
      </w:r>
      <w:r w:rsidR="00B65AF6" w:rsidRPr="00080381">
        <w:rPr>
          <w:rFonts w:ascii="Lucida Grande" w:hAnsi="Lucida Grande" w:cs="Lucida Grande"/>
          <w:bCs/>
        </w:rPr>
        <w:t xml:space="preserve">und </w:t>
      </w:r>
      <w:r w:rsidR="0007007C" w:rsidRPr="00080381">
        <w:rPr>
          <w:rFonts w:ascii="Lucida Grande" w:hAnsi="Lucida Grande" w:cs="Lucida Grande"/>
          <w:bCs/>
        </w:rPr>
        <w:t xml:space="preserve">stand </w:t>
      </w:r>
      <w:r w:rsidR="00B65AF6" w:rsidRPr="00080381">
        <w:rPr>
          <w:rFonts w:ascii="Lucida Grande" w:hAnsi="Lucida Grande" w:cs="Lucida Grande"/>
          <w:bCs/>
        </w:rPr>
        <w:t xml:space="preserve">damit im politischen Gegensatz zu ihrem Ehemann. Rodolfo und Gina Brunner bekamen vier Kinder, ihr älterer Sohn Guido fiel im Ersten Weltkrieg im Kampf gegen Österreich, was dazu führte, dass seine Eltern kaum mehr ein Wort miteinander sprachen. 1937 wurde Gina Brunner zur Präsidentin des Nationalverbandes der Mütter und Witwen der Kriegsopfer ernannt. Das Geschirr, vermutlich von Gina </w:t>
      </w:r>
      <w:proofErr w:type="spellStart"/>
      <w:r w:rsidR="00B65AF6" w:rsidRPr="00080381">
        <w:rPr>
          <w:rFonts w:ascii="Lucida Grande" w:hAnsi="Lucida Grande" w:cs="Lucida Grande"/>
          <w:bCs/>
        </w:rPr>
        <w:t>Segrè</w:t>
      </w:r>
      <w:proofErr w:type="spellEnd"/>
      <w:r w:rsidR="00B65AF6" w:rsidRPr="00080381">
        <w:rPr>
          <w:rFonts w:ascii="Lucida Grande" w:hAnsi="Lucida Grande" w:cs="Lucida Grande"/>
          <w:bCs/>
        </w:rPr>
        <w:t xml:space="preserve"> in die Ehe eingebracht, trägt das alte Familienwappen der </w:t>
      </w:r>
      <w:proofErr w:type="spellStart"/>
      <w:r w:rsidR="00B65AF6" w:rsidRPr="00080381">
        <w:rPr>
          <w:rFonts w:ascii="Lucida Grande" w:hAnsi="Lucida Grande" w:cs="Lucida Grande"/>
          <w:bCs/>
        </w:rPr>
        <w:t>Segrès</w:t>
      </w:r>
      <w:proofErr w:type="spellEnd"/>
      <w:r w:rsidR="00B65AF6" w:rsidRPr="00080381">
        <w:rPr>
          <w:rFonts w:ascii="Lucida Grande" w:hAnsi="Lucida Grande" w:cs="Lucida Grande"/>
          <w:bCs/>
        </w:rPr>
        <w:t xml:space="preserve"> mit dem Spruch „</w:t>
      </w:r>
      <w:proofErr w:type="spellStart"/>
      <w:r w:rsidR="00B65AF6" w:rsidRPr="00080381">
        <w:rPr>
          <w:rFonts w:ascii="Lucida Grande" w:hAnsi="Lucida Grande" w:cs="Lucida Grande"/>
          <w:bCs/>
        </w:rPr>
        <w:t>Omnia</w:t>
      </w:r>
      <w:proofErr w:type="spellEnd"/>
      <w:r w:rsidR="00B65AF6" w:rsidRPr="00080381">
        <w:rPr>
          <w:rFonts w:ascii="Lucida Grande" w:hAnsi="Lucida Grande" w:cs="Lucida Grande"/>
          <w:bCs/>
        </w:rPr>
        <w:t xml:space="preserve"> pro </w:t>
      </w:r>
      <w:proofErr w:type="spellStart"/>
      <w:r w:rsidR="00B65AF6" w:rsidRPr="00080381">
        <w:rPr>
          <w:rFonts w:ascii="Lucida Grande" w:hAnsi="Lucida Grande" w:cs="Lucida Grande"/>
          <w:bCs/>
        </w:rPr>
        <w:t>patria</w:t>
      </w:r>
      <w:proofErr w:type="spellEnd"/>
      <w:r w:rsidR="00B65AF6" w:rsidRPr="00080381">
        <w:rPr>
          <w:rFonts w:ascii="Lucida Grande" w:hAnsi="Lucida Grande" w:cs="Lucida Grande"/>
          <w:bCs/>
        </w:rPr>
        <w:t xml:space="preserve"> </w:t>
      </w:r>
      <w:proofErr w:type="spellStart"/>
      <w:r w:rsidR="00B65AF6" w:rsidRPr="00080381">
        <w:rPr>
          <w:rFonts w:ascii="Lucida Grande" w:hAnsi="Lucida Grande" w:cs="Lucida Grande"/>
          <w:bCs/>
        </w:rPr>
        <w:t>libenter</w:t>
      </w:r>
      <w:proofErr w:type="spellEnd"/>
      <w:r w:rsidR="00B65AF6" w:rsidRPr="00080381">
        <w:rPr>
          <w:rFonts w:ascii="Lucida Grande" w:hAnsi="Lucida Grande" w:cs="Lucida Grande"/>
          <w:bCs/>
        </w:rPr>
        <w:t>“.</w:t>
      </w:r>
    </w:p>
    <w:p w:rsidR="0089693D" w:rsidRPr="00080381" w:rsidRDefault="0089693D" w:rsidP="008F519C">
      <w:pPr>
        <w:rPr>
          <w:rFonts w:ascii="Lucida Grande" w:hAnsi="Lucida Grande" w:cs="Lucida Grande"/>
          <w:bCs/>
        </w:rPr>
      </w:pPr>
    </w:p>
    <w:p w:rsidR="0089693D" w:rsidRPr="00080381" w:rsidRDefault="0089693D" w:rsidP="008F519C">
      <w:pPr>
        <w:rPr>
          <w:rFonts w:ascii="Lucida Grande" w:hAnsi="Lucida Grande" w:cs="Lucida Grande"/>
          <w:b/>
          <w:bCs/>
        </w:rPr>
      </w:pPr>
    </w:p>
    <w:p w:rsidR="00BD1C71" w:rsidRPr="005F3951" w:rsidRDefault="00BD1C71" w:rsidP="008F519C">
      <w:pPr>
        <w:rPr>
          <w:rFonts w:ascii="Lucida Grande" w:hAnsi="Lucida Grande" w:cs="Lucida Grande"/>
          <w:b/>
          <w:bCs/>
          <w:color w:val="DC2F1E"/>
          <w:lang w:val="en-US"/>
        </w:rPr>
      </w:pPr>
      <w:r w:rsidRPr="005F3951">
        <w:rPr>
          <w:rFonts w:ascii="Lucida Grande" w:hAnsi="Lucida Grande" w:cs="Lucida Grande"/>
          <w:b/>
          <w:bCs/>
          <w:color w:val="DC2F1E"/>
          <w:lang w:val="en-US"/>
        </w:rPr>
        <w:t>10</w:t>
      </w:r>
      <w:r w:rsidR="00213FB0" w:rsidRPr="005F3951">
        <w:rPr>
          <w:rFonts w:ascii="Lucida Grande" w:hAnsi="Lucida Grande" w:cs="Lucida Grande"/>
          <w:b/>
          <w:bCs/>
          <w:color w:val="DC2F1E"/>
          <w:lang w:val="en-US"/>
        </w:rPr>
        <w:t>7</w:t>
      </w:r>
    </w:p>
    <w:p w:rsidR="00A90E81" w:rsidRPr="00080381" w:rsidRDefault="00AD5BB1" w:rsidP="008F519C">
      <w:pPr>
        <w:rPr>
          <w:rFonts w:ascii="Lucida Grande" w:eastAsia="Times New Roman" w:hAnsi="Lucida Grande" w:cs="Lucida Grande"/>
          <w:strike/>
          <w:color w:val="000000"/>
          <w:lang w:val="de-DE" w:eastAsia="de-DE"/>
        </w:rPr>
      </w:pPr>
      <w:r w:rsidRPr="00080381">
        <w:rPr>
          <w:rFonts w:ascii="Lucida Grande" w:hAnsi="Lucida Grande" w:cs="Lucida Grande"/>
          <w:b/>
          <w:bCs/>
          <w:lang w:val="en-US"/>
        </w:rPr>
        <w:t xml:space="preserve">Moritz Julius Bonn: </w:t>
      </w:r>
      <w:r w:rsidRPr="00080381">
        <w:rPr>
          <w:rFonts w:ascii="Lucida Grande" w:hAnsi="Lucida Grande" w:cs="Lucida Grande"/>
          <w:b/>
          <w:bCs/>
          <w:i/>
          <w:iCs/>
          <w:lang w:val="en-US"/>
        </w:rPr>
        <w:t>The Crisis of European Democracy</w:t>
      </w:r>
      <w:r w:rsidR="00070580" w:rsidRPr="00080381">
        <w:rPr>
          <w:rFonts w:ascii="Lucida Grande" w:hAnsi="Lucida Grande" w:cs="Lucida Grande"/>
          <w:b/>
          <w:bCs/>
          <w:lang w:val="en-US"/>
        </w:rPr>
        <w:t xml:space="preserve">. </w:t>
      </w:r>
      <w:r w:rsidR="006F4C19" w:rsidRPr="00080381">
        <w:rPr>
          <w:rFonts w:ascii="Lucida Grande" w:hAnsi="Lucida Grande" w:cs="Lucida Grande"/>
          <w:b/>
          <w:bCs/>
        </w:rPr>
        <w:t>New Haven</w:t>
      </w:r>
      <w:r w:rsidR="00BD1C71" w:rsidRPr="00080381">
        <w:rPr>
          <w:rFonts w:ascii="Lucida Grande" w:hAnsi="Lucida Grande" w:cs="Lucida Grande"/>
          <w:b/>
          <w:bCs/>
        </w:rPr>
        <w:t xml:space="preserve"> </w:t>
      </w:r>
      <w:r w:rsidRPr="00080381">
        <w:rPr>
          <w:rFonts w:ascii="Lucida Grande" w:hAnsi="Lucida Grande" w:cs="Lucida Grande"/>
          <w:b/>
          <w:bCs/>
        </w:rPr>
        <w:t xml:space="preserve">1925 </w:t>
      </w:r>
      <w:r w:rsidR="007820F5" w:rsidRPr="00080381">
        <w:rPr>
          <w:rFonts w:ascii="Lucida Grande" w:hAnsi="Lucida Grande" w:cs="Lucida Grande"/>
          <w:b/>
          <w:bCs/>
        </w:rPr>
        <w:br/>
      </w:r>
      <w:r w:rsidRPr="00080381">
        <w:rPr>
          <w:rFonts w:ascii="Lucida Grande" w:hAnsi="Lucida Grande" w:cs="Lucida Grande"/>
          <w:b/>
          <w:bCs/>
          <w:i/>
          <w:iCs/>
        </w:rPr>
        <w:t>Die Auflösung des modernen Staates</w:t>
      </w:r>
      <w:r w:rsidR="00070580" w:rsidRPr="00080381">
        <w:rPr>
          <w:rFonts w:ascii="Lucida Grande" w:hAnsi="Lucida Grande" w:cs="Lucida Grande"/>
          <w:b/>
          <w:bCs/>
        </w:rPr>
        <w:t xml:space="preserve">. </w:t>
      </w:r>
      <w:r w:rsidR="006F4C19" w:rsidRPr="00080381">
        <w:rPr>
          <w:rFonts w:ascii="Lucida Grande" w:hAnsi="Lucida Grande" w:cs="Lucida Grande"/>
          <w:b/>
          <w:bCs/>
        </w:rPr>
        <w:t>Berlin</w:t>
      </w:r>
      <w:r w:rsidR="00A90E81" w:rsidRPr="00080381">
        <w:rPr>
          <w:rFonts w:ascii="Lucida Grande" w:hAnsi="Lucida Grande" w:cs="Lucida Grande"/>
          <w:b/>
          <w:bCs/>
        </w:rPr>
        <w:t xml:space="preserve"> </w:t>
      </w:r>
      <w:r w:rsidRPr="00080381">
        <w:rPr>
          <w:rFonts w:ascii="Lucida Grande" w:hAnsi="Lucida Grande" w:cs="Lucida Grande"/>
          <w:b/>
          <w:bCs/>
        </w:rPr>
        <w:t>1921</w:t>
      </w:r>
      <w:r w:rsidR="00515593" w:rsidRPr="00080381">
        <w:rPr>
          <w:rFonts w:ascii="Lucida Grande" w:hAnsi="Lucida Grande" w:cs="Lucida Grande"/>
          <w:b/>
          <w:bCs/>
        </w:rPr>
        <w:br/>
      </w:r>
      <w:r w:rsidR="00515593" w:rsidRPr="00080381">
        <w:rPr>
          <w:rFonts w:ascii="Lucida Grande" w:hAnsi="Lucida Grande" w:cs="Lucida Grande"/>
        </w:rPr>
        <w:t>Jüdisches Museum Hohenems</w:t>
      </w:r>
      <w:r w:rsidR="007820F5" w:rsidRPr="00080381">
        <w:rPr>
          <w:rFonts w:ascii="Lucida Grande" w:hAnsi="Lucida Grande" w:cs="Lucida Grande"/>
        </w:rPr>
        <w:br/>
      </w:r>
      <w:r w:rsidR="007820F5" w:rsidRPr="00080381">
        <w:rPr>
          <w:rFonts w:ascii="Lucida Grande" w:hAnsi="Lucida Grande" w:cs="Lucida Grande"/>
        </w:rPr>
        <w:br/>
      </w:r>
      <w:r w:rsidR="00A90E81" w:rsidRPr="00080381">
        <w:rPr>
          <w:rFonts w:ascii="Lucida Grande" w:eastAsia="Times New Roman" w:hAnsi="Lucida Grande" w:cs="Lucida Grande"/>
          <w:color w:val="000000"/>
          <w:lang w:val="de-DE" w:eastAsia="de-DE"/>
        </w:rPr>
        <w:t xml:space="preserve">Moritz Julius Bonn wurde am 16. Juni 1873 in Frankfurt am Main geboren, als Sohn </w:t>
      </w:r>
      <w:r w:rsidR="00C2533D" w:rsidRPr="00080381">
        <w:rPr>
          <w:rFonts w:ascii="Lucida Grande" w:eastAsia="Times New Roman" w:hAnsi="Lucida Grande" w:cs="Lucida Grande"/>
          <w:color w:val="000000"/>
          <w:lang w:val="de-DE" w:eastAsia="de-DE"/>
        </w:rPr>
        <w:t>des Bankiers</w:t>
      </w:r>
      <w:r w:rsidR="00A90E81" w:rsidRPr="00080381">
        <w:rPr>
          <w:rFonts w:ascii="Lucida Grande" w:eastAsia="Times New Roman" w:hAnsi="Lucida Grande" w:cs="Lucida Grande"/>
          <w:color w:val="000000"/>
          <w:lang w:val="de-DE" w:eastAsia="de-DE"/>
        </w:rPr>
        <w:t xml:space="preserve"> Julius Philipp Bonn und Elise Brunner aus Hohenems. Nach Studien in Heidelberg, München, Wien, Freiburg und London</w:t>
      </w:r>
      <w:r w:rsidR="00BA377C" w:rsidRPr="00080381">
        <w:rPr>
          <w:rFonts w:ascii="Lucida Grande" w:eastAsia="Times New Roman" w:hAnsi="Lucida Grande" w:cs="Lucida Grande"/>
          <w:color w:val="000000"/>
          <w:lang w:val="de-DE" w:eastAsia="de-DE"/>
        </w:rPr>
        <w:t>, sowie Forschungsaufenthalte</w:t>
      </w:r>
      <w:r w:rsidR="00F32D76" w:rsidRPr="00080381">
        <w:rPr>
          <w:rFonts w:ascii="Lucida Grande" w:eastAsia="Times New Roman" w:hAnsi="Lucida Grande" w:cs="Lucida Grande"/>
          <w:color w:val="000000"/>
          <w:lang w:val="de-DE" w:eastAsia="de-DE"/>
        </w:rPr>
        <w:t>n</w:t>
      </w:r>
      <w:r w:rsidR="00BA377C" w:rsidRPr="00080381">
        <w:rPr>
          <w:rFonts w:ascii="Lucida Grande" w:eastAsia="Times New Roman" w:hAnsi="Lucida Grande" w:cs="Lucida Grande"/>
          <w:color w:val="000000"/>
          <w:lang w:val="de-DE" w:eastAsia="de-DE"/>
        </w:rPr>
        <w:t xml:space="preserve"> in Irland und Südafrika</w:t>
      </w:r>
      <w:r w:rsidR="00A90E81" w:rsidRPr="00080381">
        <w:rPr>
          <w:rFonts w:ascii="Lucida Grande" w:eastAsia="Times New Roman" w:hAnsi="Lucida Grande" w:cs="Lucida Grande"/>
          <w:color w:val="000000"/>
          <w:lang w:val="de-DE" w:eastAsia="de-DE"/>
        </w:rPr>
        <w:t xml:space="preserve"> begann </w:t>
      </w:r>
      <w:r w:rsidR="00CE1F06" w:rsidRPr="00080381">
        <w:rPr>
          <w:rFonts w:ascii="Lucida Grande" w:eastAsia="Times New Roman" w:hAnsi="Lucida Grande" w:cs="Lucida Grande"/>
          <w:color w:val="000000"/>
          <w:lang w:val="de-DE" w:eastAsia="de-DE"/>
        </w:rPr>
        <w:t>seine erfolgreiche Laufbahn als Nationalökonom</w:t>
      </w:r>
      <w:r w:rsidR="00A90E81" w:rsidRPr="00080381">
        <w:rPr>
          <w:rFonts w:ascii="Lucida Grande" w:eastAsia="Times New Roman" w:hAnsi="Lucida Grande" w:cs="Lucida Grande"/>
          <w:color w:val="000000"/>
          <w:lang w:val="de-DE" w:eastAsia="de-DE"/>
        </w:rPr>
        <w:t xml:space="preserve">. In Italien lernte er </w:t>
      </w:r>
      <w:r w:rsidR="00515593" w:rsidRPr="00080381">
        <w:rPr>
          <w:rFonts w:ascii="Lucida Grande" w:eastAsia="Times New Roman" w:hAnsi="Lucida Grande" w:cs="Lucida Grande"/>
          <w:color w:val="000000"/>
          <w:lang w:val="de-DE" w:eastAsia="de-DE"/>
        </w:rPr>
        <w:t xml:space="preserve">die Engländerin Theresa </w:t>
      </w:r>
      <w:proofErr w:type="spellStart"/>
      <w:r w:rsidR="00515593" w:rsidRPr="00080381">
        <w:rPr>
          <w:rFonts w:ascii="Lucida Grande" w:eastAsia="Times New Roman" w:hAnsi="Lucida Grande" w:cs="Lucida Grande"/>
          <w:color w:val="000000"/>
          <w:lang w:val="de-DE" w:eastAsia="de-DE"/>
        </w:rPr>
        <w:t>Cubitt</w:t>
      </w:r>
      <w:proofErr w:type="spellEnd"/>
      <w:r w:rsidR="00515593" w:rsidRPr="00080381">
        <w:rPr>
          <w:rFonts w:ascii="Lucida Grande" w:eastAsia="Times New Roman" w:hAnsi="Lucida Grande" w:cs="Lucida Grande"/>
          <w:color w:val="000000"/>
          <w:lang w:val="de-DE" w:eastAsia="de-DE"/>
        </w:rPr>
        <w:t xml:space="preserve"> kennen, die er 1905 in London heiratete, im gleichen Jahr, in dem er sich </w:t>
      </w:r>
      <w:r w:rsidR="00BA377C" w:rsidRPr="00080381">
        <w:rPr>
          <w:rFonts w:ascii="Lucida Grande" w:eastAsia="Times New Roman" w:hAnsi="Lucida Grande" w:cs="Lucida Grande"/>
          <w:color w:val="000000"/>
          <w:lang w:val="de-DE" w:eastAsia="de-DE"/>
        </w:rPr>
        <w:t xml:space="preserve">über die englische Kolonialherrschaft in Irland </w:t>
      </w:r>
      <w:r w:rsidR="00515593" w:rsidRPr="00080381">
        <w:rPr>
          <w:rFonts w:ascii="Lucida Grande" w:eastAsia="Times New Roman" w:hAnsi="Lucida Grande" w:cs="Lucida Grande"/>
          <w:color w:val="000000"/>
          <w:lang w:val="de-DE" w:eastAsia="de-DE"/>
        </w:rPr>
        <w:t>habilitierte.</w:t>
      </w:r>
      <w:r w:rsidR="00D84D8C" w:rsidRPr="00080381">
        <w:rPr>
          <w:rFonts w:ascii="Lucida Grande" w:eastAsia="Times New Roman" w:hAnsi="Lucida Grande" w:cs="Lucida Grande"/>
          <w:color w:val="000000"/>
          <w:lang w:val="de-DE" w:eastAsia="de-DE"/>
        </w:rPr>
        <w:t xml:space="preserve"> 1914 bis 1917 lehrte er an verschiedenen Universitäten in den USA. </w:t>
      </w:r>
      <w:r w:rsidR="00515593" w:rsidRPr="00080381">
        <w:rPr>
          <w:rFonts w:ascii="Lucida Grande" w:eastAsia="Times New Roman" w:hAnsi="Lucida Grande" w:cs="Lucida Grande"/>
          <w:color w:val="000000"/>
          <w:lang w:val="de-DE" w:eastAsia="de-DE"/>
        </w:rPr>
        <w:t xml:space="preserve"> </w:t>
      </w:r>
      <w:r w:rsidR="00BA377C" w:rsidRPr="00080381">
        <w:rPr>
          <w:rFonts w:ascii="Lucida Grande" w:eastAsia="Times New Roman" w:hAnsi="Lucida Grande" w:cs="Lucida Grande"/>
          <w:color w:val="000000"/>
          <w:lang w:val="de-DE" w:eastAsia="de-DE"/>
        </w:rPr>
        <w:t>Als Politikberater nahm er an zahlreichen Nachkriegskonferenzen teil, schrieb über Freihandel und wirtschaftlichen Wiederaufbau, kritische Studien über Kolonialismus und die europäische Demokratie, die er nur in Pluralismus und ethnischer Diversität als überlebensfähig betrachtete. Als</w:t>
      </w:r>
      <w:r w:rsidR="00515593" w:rsidRPr="00080381">
        <w:rPr>
          <w:rFonts w:ascii="Lucida Grande" w:eastAsia="Times New Roman" w:hAnsi="Lucida Grande" w:cs="Lucida Grande"/>
          <w:color w:val="000000"/>
          <w:lang w:val="de-DE" w:eastAsia="de-DE"/>
        </w:rPr>
        <w:t xml:space="preserve"> Rektor der Handelshochschule </w:t>
      </w:r>
      <w:r w:rsidR="00BA377C" w:rsidRPr="00080381">
        <w:rPr>
          <w:rFonts w:ascii="Lucida Grande" w:eastAsia="Times New Roman" w:hAnsi="Lucida Grande" w:cs="Lucida Grande"/>
          <w:color w:val="000000"/>
          <w:lang w:val="de-DE" w:eastAsia="de-DE"/>
        </w:rPr>
        <w:t xml:space="preserve">in </w:t>
      </w:r>
      <w:r w:rsidR="00515593" w:rsidRPr="00080381">
        <w:rPr>
          <w:rFonts w:ascii="Lucida Grande" w:eastAsia="Times New Roman" w:hAnsi="Lucida Grande" w:cs="Lucida Grande"/>
          <w:color w:val="000000"/>
          <w:lang w:val="de-DE" w:eastAsia="de-DE"/>
        </w:rPr>
        <w:t>Berlin</w:t>
      </w:r>
      <w:r w:rsidR="00BA377C" w:rsidRPr="00080381">
        <w:rPr>
          <w:rFonts w:ascii="Lucida Grande" w:eastAsia="Times New Roman" w:hAnsi="Lucida Grande" w:cs="Lucida Grande"/>
          <w:color w:val="000000"/>
          <w:lang w:val="de-DE" w:eastAsia="de-DE"/>
        </w:rPr>
        <w:t xml:space="preserve"> und</w:t>
      </w:r>
      <w:r w:rsidR="00515593" w:rsidRPr="00080381">
        <w:rPr>
          <w:rFonts w:ascii="Lucida Grande" w:eastAsia="Times New Roman" w:hAnsi="Lucida Grande" w:cs="Lucida Grande"/>
          <w:color w:val="000000"/>
          <w:lang w:val="de-DE" w:eastAsia="de-DE"/>
        </w:rPr>
        <w:t xml:space="preserve"> Leiter des von ihm gegründeten Instituts für Finanzwesen</w:t>
      </w:r>
      <w:r w:rsidR="00BA377C" w:rsidRPr="00080381">
        <w:rPr>
          <w:rFonts w:ascii="Lucida Grande" w:eastAsia="Times New Roman" w:hAnsi="Lucida Grande" w:cs="Lucida Grande"/>
          <w:color w:val="000000"/>
          <w:lang w:val="de-DE" w:eastAsia="de-DE"/>
        </w:rPr>
        <w:t xml:space="preserve"> gehörte er schließlich</w:t>
      </w:r>
      <w:r w:rsidR="00515593" w:rsidRPr="00080381">
        <w:rPr>
          <w:rFonts w:ascii="Lucida Grande" w:eastAsia="Times New Roman" w:hAnsi="Lucida Grande" w:cs="Lucida Grande"/>
          <w:color w:val="000000"/>
          <w:lang w:val="de-DE" w:eastAsia="de-DE"/>
        </w:rPr>
        <w:t xml:space="preserve"> zu </w:t>
      </w:r>
      <w:r w:rsidR="00BA377C" w:rsidRPr="00080381">
        <w:rPr>
          <w:rFonts w:ascii="Lucida Grande" w:eastAsia="Times New Roman" w:hAnsi="Lucida Grande" w:cs="Lucida Grande"/>
          <w:color w:val="000000"/>
          <w:lang w:val="de-DE" w:eastAsia="de-DE"/>
        </w:rPr>
        <w:t>den</w:t>
      </w:r>
      <w:r w:rsidR="00515593" w:rsidRPr="00080381">
        <w:rPr>
          <w:rFonts w:ascii="Lucida Grande" w:eastAsia="Times New Roman" w:hAnsi="Lucida Grande" w:cs="Lucida Grande"/>
          <w:color w:val="000000"/>
          <w:lang w:val="de-DE" w:eastAsia="de-DE"/>
        </w:rPr>
        <w:t xml:space="preserve"> führenden Wirtschaftsfachleute</w:t>
      </w:r>
      <w:r w:rsidR="00BA377C" w:rsidRPr="00080381">
        <w:rPr>
          <w:rFonts w:ascii="Lucida Grande" w:eastAsia="Times New Roman" w:hAnsi="Lucida Grande" w:cs="Lucida Grande"/>
          <w:color w:val="000000"/>
          <w:lang w:val="de-DE" w:eastAsia="de-DE"/>
        </w:rPr>
        <w:t>n</w:t>
      </w:r>
      <w:r w:rsidR="00515593" w:rsidRPr="00080381">
        <w:rPr>
          <w:rFonts w:ascii="Lucida Grande" w:eastAsia="Times New Roman" w:hAnsi="Lucida Grande" w:cs="Lucida Grande"/>
          <w:color w:val="000000"/>
          <w:lang w:val="de-DE" w:eastAsia="de-DE"/>
        </w:rPr>
        <w:t xml:space="preserve"> der Weimarer Republik. Nach der nationalsozialistischen Machtergreifung 1933 </w:t>
      </w:r>
      <w:r w:rsidR="00BA377C" w:rsidRPr="00080381">
        <w:rPr>
          <w:rFonts w:ascii="Lucida Grande" w:eastAsia="Times New Roman" w:hAnsi="Lucida Grande" w:cs="Lucida Grande"/>
          <w:color w:val="000000"/>
          <w:lang w:val="de-DE" w:eastAsia="de-DE"/>
        </w:rPr>
        <w:t>musste Bonn emigrieren</w:t>
      </w:r>
      <w:r w:rsidR="00515593" w:rsidRPr="00080381">
        <w:rPr>
          <w:rFonts w:ascii="Lucida Grande" w:eastAsia="Times New Roman" w:hAnsi="Lucida Grande" w:cs="Lucida Grande"/>
          <w:color w:val="000000"/>
          <w:lang w:val="de-DE" w:eastAsia="de-DE"/>
        </w:rPr>
        <w:t xml:space="preserve">, zuerst nach Salzburg, dann </w:t>
      </w:r>
      <w:r w:rsidR="00BA377C" w:rsidRPr="00080381">
        <w:rPr>
          <w:rFonts w:ascii="Lucida Grande" w:eastAsia="Times New Roman" w:hAnsi="Lucida Grande" w:cs="Lucida Grande"/>
          <w:color w:val="000000"/>
          <w:lang w:val="de-DE" w:eastAsia="de-DE"/>
        </w:rPr>
        <w:t xml:space="preserve">nach </w:t>
      </w:r>
      <w:r w:rsidR="00515593" w:rsidRPr="00080381">
        <w:rPr>
          <w:rFonts w:ascii="Lucida Grande" w:eastAsia="Times New Roman" w:hAnsi="Lucida Grande" w:cs="Lucida Grande"/>
          <w:color w:val="000000"/>
          <w:lang w:val="de-DE" w:eastAsia="de-DE"/>
        </w:rPr>
        <w:t xml:space="preserve">London, </w:t>
      </w:r>
      <w:r w:rsidR="00BA377C" w:rsidRPr="00080381">
        <w:rPr>
          <w:rFonts w:ascii="Lucida Grande" w:eastAsia="Times New Roman" w:hAnsi="Lucida Grande" w:cs="Lucida Grande"/>
          <w:color w:val="000000"/>
          <w:lang w:val="de-DE" w:eastAsia="de-DE"/>
        </w:rPr>
        <w:t xml:space="preserve">und schließlich </w:t>
      </w:r>
      <w:r w:rsidR="00515593" w:rsidRPr="00080381">
        <w:rPr>
          <w:rFonts w:ascii="Lucida Grande" w:eastAsia="Times New Roman" w:hAnsi="Lucida Grande" w:cs="Lucida Grande"/>
          <w:color w:val="000000"/>
          <w:lang w:val="de-DE" w:eastAsia="de-DE"/>
        </w:rPr>
        <w:t>in die USA</w:t>
      </w:r>
      <w:r w:rsidR="00BA377C" w:rsidRPr="00080381">
        <w:rPr>
          <w:rFonts w:ascii="Lucida Grande" w:eastAsia="Times New Roman" w:hAnsi="Lucida Grande" w:cs="Lucida Grande"/>
          <w:color w:val="000000"/>
          <w:lang w:val="de-DE" w:eastAsia="de-DE"/>
        </w:rPr>
        <w:t xml:space="preserve">, wo er </w:t>
      </w:r>
      <w:r w:rsidR="00CE1F06" w:rsidRPr="00080381">
        <w:rPr>
          <w:rFonts w:ascii="Lucida Grande" w:eastAsia="Times New Roman" w:hAnsi="Lucida Grande" w:cs="Lucida Grande"/>
          <w:color w:val="000000"/>
          <w:lang w:val="de-DE" w:eastAsia="de-DE"/>
        </w:rPr>
        <w:t xml:space="preserve">seine Autobiographie </w:t>
      </w:r>
      <w:proofErr w:type="spellStart"/>
      <w:r w:rsidR="00CE1F06" w:rsidRPr="00080381">
        <w:rPr>
          <w:rFonts w:ascii="Lucida Grande" w:eastAsia="Times New Roman" w:hAnsi="Lucida Grande" w:cs="Lucida Grande"/>
          <w:i/>
          <w:iCs/>
          <w:color w:val="000000"/>
          <w:lang w:val="de-DE" w:eastAsia="de-DE"/>
        </w:rPr>
        <w:t>Wandering</w:t>
      </w:r>
      <w:proofErr w:type="spellEnd"/>
      <w:r w:rsidR="00CE1F06" w:rsidRPr="00080381">
        <w:rPr>
          <w:rFonts w:ascii="Lucida Grande" w:eastAsia="Times New Roman" w:hAnsi="Lucida Grande" w:cs="Lucida Grande"/>
          <w:i/>
          <w:iCs/>
          <w:color w:val="000000"/>
          <w:lang w:val="de-DE" w:eastAsia="de-DE"/>
        </w:rPr>
        <w:t xml:space="preserve"> Scholar</w:t>
      </w:r>
      <w:r w:rsidR="00CE1F06" w:rsidRPr="00080381">
        <w:rPr>
          <w:rFonts w:ascii="Lucida Grande" w:eastAsia="Times New Roman" w:hAnsi="Lucida Grande" w:cs="Lucida Grande"/>
          <w:color w:val="000000"/>
          <w:lang w:val="de-DE" w:eastAsia="de-DE"/>
        </w:rPr>
        <w:t xml:space="preserve"> (deutsch: </w:t>
      </w:r>
      <w:r w:rsidR="00CE1F06" w:rsidRPr="00080381">
        <w:rPr>
          <w:rFonts w:ascii="Lucida Grande" w:eastAsia="Times New Roman" w:hAnsi="Lucida Grande" w:cs="Lucida Grande"/>
          <w:i/>
          <w:iCs/>
          <w:color w:val="000000"/>
          <w:lang w:val="de-DE" w:eastAsia="de-DE"/>
        </w:rPr>
        <w:t xml:space="preserve">So macht man </w:t>
      </w:r>
      <w:r w:rsidR="00CE1F06" w:rsidRPr="00080381">
        <w:rPr>
          <w:rFonts w:ascii="Lucida Grande" w:eastAsia="Times New Roman" w:hAnsi="Lucida Grande" w:cs="Lucida Grande"/>
          <w:i/>
          <w:iCs/>
          <w:color w:val="000000"/>
          <w:lang w:val="de-DE" w:eastAsia="de-DE"/>
        </w:rPr>
        <w:lastRenderedPageBreak/>
        <w:t>Geschichte</w:t>
      </w:r>
      <w:r w:rsidR="00CE1F06" w:rsidRPr="00080381">
        <w:rPr>
          <w:rFonts w:ascii="Lucida Grande" w:eastAsia="Times New Roman" w:hAnsi="Lucida Grande" w:cs="Lucida Grande"/>
          <w:color w:val="000000"/>
          <w:lang w:val="de-DE" w:eastAsia="de-DE"/>
        </w:rPr>
        <w:t>) begann</w:t>
      </w:r>
      <w:r w:rsidR="00515593" w:rsidRPr="00080381">
        <w:rPr>
          <w:rFonts w:ascii="Lucida Grande" w:eastAsia="Times New Roman" w:hAnsi="Lucida Grande" w:cs="Lucida Grande"/>
          <w:color w:val="000000"/>
          <w:lang w:val="de-DE" w:eastAsia="de-DE"/>
        </w:rPr>
        <w:t>. Nach dem Krieg ließ er sich endgültig in London nieder, wo er 1965 verstarb.</w:t>
      </w:r>
      <w:r w:rsidR="00515593" w:rsidRPr="00080381">
        <w:rPr>
          <w:rFonts w:ascii="Lucida Grande" w:eastAsia="Times New Roman" w:hAnsi="Lucida Grande" w:cs="Lucida Grande"/>
          <w:color w:val="000000"/>
          <w:lang w:val="de-DE" w:eastAsia="de-DE"/>
        </w:rPr>
        <w:br/>
        <w:t xml:space="preserve">Moritz Julius Bonn hatte die Sommer seiner Kindheit bei den Großeltern in Hohenems verbracht und </w:t>
      </w:r>
      <w:r w:rsidR="007113CB" w:rsidRPr="00080381">
        <w:rPr>
          <w:rFonts w:ascii="Lucida Grande" w:eastAsia="Times New Roman" w:hAnsi="Lucida Grande" w:cs="Lucida Grande"/>
          <w:color w:val="000000"/>
          <w:lang w:val="de-DE" w:eastAsia="de-DE"/>
        </w:rPr>
        <w:t>hielt auch Kontakt zum Triester Zweig der Familie</w:t>
      </w:r>
    </w:p>
    <w:p w:rsidR="00F83FD5" w:rsidRPr="00080381" w:rsidRDefault="00F83FD5" w:rsidP="00F83FD5">
      <w:pPr>
        <w:rPr>
          <w:rFonts w:ascii="Lucida Grande" w:eastAsia="Times New Roman" w:hAnsi="Lucida Grande" w:cs="Lucida Grande"/>
          <w:b/>
          <w:bCs/>
          <w:color w:val="000000"/>
          <w:lang w:val="de-DE" w:eastAsia="de-DE"/>
        </w:rPr>
      </w:pPr>
      <w:r w:rsidRPr="00080381">
        <w:rPr>
          <w:rFonts w:ascii="Lucida Grande" w:eastAsia="Times New Roman" w:hAnsi="Lucida Grande" w:cs="Lucida Grande"/>
          <w:b/>
          <w:bCs/>
          <w:color w:val="000000"/>
          <w:lang w:val="de-DE" w:eastAsia="de-DE"/>
        </w:rPr>
        <w:t xml:space="preserve">Audio </w:t>
      </w:r>
      <w:r w:rsidR="00BD1C71" w:rsidRPr="00080381">
        <w:rPr>
          <w:rFonts w:ascii="Lucida Grande" w:eastAsia="Times New Roman" w:hAnsi="Lucida Grande" w:cs="Lucida Grande"/>
          <w:b/>
          <w:bCs/>
          <w:color w:val="000000"/>
          <w:lang w:val="de-DE" w:eastAsia="de-DE"/>
        </w:rPr>
        <w:t>7:</w:t>
      </w:r>
      <w:r w:rsidRPr="00080381">
        <w:rPr>
          <w:rFonts w:ascii="Lucida Grande" w:eastAsia="Times New Roman" w:hAnsi="Lucida Grande" w:cs="Lucida Grande"/>
          <w:b/>
          <w:bCs/>
          <w:color w:val="000000"/>
          <w:lang w:val="de-DE" w:eastAsia="de-DE"/>
        </w:rPr>
        <w:t xml:space="preserve"> Moritz Julius Bonn</w:t>
      </w:r>
      <w:r w:rsidR="00BD1C71" w:rsidRPr="00080381">
        <w:rPr>
          <w:rFonts w:ascii="Lucida Grande" w:eastAsia="Times New Roman" w:hAnsi="Lucida Grande" w:cs="Lucida Grande"/>
          <w:b/>
          <w:bCs/>
          <w:color w:val="000000"/>
          <w:lang w:val="de-DE" w:eastAsia="de-DE"/>
        </w:rPr>
        <w:t>,</w:t>
      </w:r>
      <w:r w:rsidRPr="00080381">
        <w:rPr>
          <w:rFonts w:ascii="Lucida Grande" w:eastAsia="Times New Roman" w:hAnsi="Lucida Grande" w:cs="Lucida Grande"/>
          <w:b/>
          <w:bCs/>
          <w:color w:val="000000"/>
          <w:lang w:val="de-DE" w:eastAsia="de-DE"/>
        </w:rPr>
        <w:t xml:space="preserve"> </w:t>
      </w:r>
      <w:r w:rsidR="00873990">
        <w:rPr>
          <w:rFonts w:ascii="Lucida Grande" w:eastAsia="Times New Roman" w:hAnsi="Lucida Grande" w:cs="Lucida Grande"/>
          <w:b/>
          <w:bCs/>
          <w:i/>
          <w:iCs/>
          <w:color w:val="000000"/>
          <w:lang w:val="de-DE" w:eastAsia="de-DE"/>
        </w:rPr>
        <w:t>so</w:t>
      </w:r>
      <w:r w:rsidRPr="00080381">
        <w:rPr>
          <w:rFonts w:ascii="Lucida Grande" w:eastAsia="Times New Roman" w:hAnsi="Lucida Grande" w:cs="Lucida Grande"/>
          <w:b/>
          <w:bCs/>
          <w:i/>
          <w:iCs/>
          <w:color w:val="000000"/>
          <w:lang w:val="de-DE" w:eastAsia="de-DE"/>
        </w:rPr>
        <w:t xml:space="preserve"> macht man Geschichte</w:t>
      </w:r>
      <w:r w:rsidRPr="00080381">
        <w:rPr>
          <w:rFonts w:ascii="Lucida Grande" w:eastAsia="Times New Roman" w:hAnsi="Lucida Grande" w:cs="Lucida Grande"/>
          <w:b/>
          <w:bCs/>
          <w:color w:val="000000"/>
          <w:lang w:val="de-DE" w:eastAsia="de-DE"/>
        </w:rPr>
        <w:t>, 1953. Erziehung eines Liberalen</w:t>
      </w:r>
      <w:r w:rsidRPr="00080381">
        <w:rPr>
          <w:rFonts w:ascii="Lucida Grande" w:eastAsia="Times New Roman" w:hAnsi="Lucida Grande" w:cs="Lucida Grande"/>
          <w:b/>
          <w:bCs/>
          <w:color w:val="000000"/>
          <w:lang w:val="de-DE" w:eastAsia="de-DE"/>
        </w:rPr>
        <w:br/>
        <w:t xml:space="preserve">Audio </w:t>
      </w:r>
      <w:r w:rsidR="00BD1C71" w:rsidRPr="00080381">
        <w:rPr>
          <w:rFonts w:ascii="Lucida Grande" w:eastAsia="Times New Roman" w:hAnsi="Lucida Grande" w:cs="Lucida Grande"/>
          <w:b/>
          <w:bCs/>
          <w:color w:val="000000"/>
          <w:lang w:val="de-DE" w:eastAsia="de-DE"/>
        </w:rPr>
        <w:t>8:</w:t>
      </w:r>
      <w:r w:rsidRPr="00080381">
        <w:rPr>
          <w:rFonts w:ascii="Lucida Grande" w:eastAsia="Times New Roman" w:hAnsi="Lucida Grande" w:cs="Lucida Grande"/>
          <w:b/>
          <w:bCs/>
          <w:color w:val="000000"/>
          <w:lang w:val="de-DE" w:eastAsia="de-DE"/>
        </w:rPr>
        <w:t xml:space="preserve"> Moritz Julius Bonn</w:t>
      </w:r>
      <w:r w:rsidR="00BD1C71" w:rsidRPr="00080381">
        <w:rPr>
          <w:rFonts w:ascii="Lucida Grande" w:eastAsia="Times New Roman" w:hAnsi="Lucida Grande" w:cs="Lucida Grande"/>
          <w:b/>
          <w:bCs/>
          <w:color w:val="000000"/>
          <w:lang w:val="de-DE" w:eastAsia="de-DE"/>
        </w:rPr>
        <w:t>,</w:t>
      </w:r>
      <w:r w:rsidRPr="00080381">
        <w:rPr>
          <w:rFonts w:ascii="Lucida Grande" w:eastAsia="Times New Roman" w:hAnsi="Lucida Grande" w:cs="Lucida Grande"/>
          <w:b/>
          <w:bCs/>
          <w:color w:val="000000"/>
          <w:lang w:val="de-DE" w:eastAsia="de-DE"/>
        </w:rPr>
        <w:t xml:space="preserve"> </w:t>
      </w:r>
      <w:r w:rsidR="00873990">
        <w:rPr>
          <w:rFonts w:ascii="Lucida Grande" w:eastAsia="Times New Roman" w:hAnsi="Lucida Grande" w:cs="Lucida Grande"/>
          <w:b/>
          <w:bCs/>
          <w:i/>
          <w:iCs/>
          <w:color w:val="000000"/>
          <w:lang w:val="de-DE" w:eastAsia="de-DE"/>
        </w:rPr>
        <w:t>so</w:t>
      </w:r>
      <w:r w:rsidR="0022518F" w:rsidRPr="00080381">
        <w:rPr>
          <w:rFonts w:ascii="Lucida Grande" w:eastAsia="Times New Roman" w:hAnsi="Lucida Grande" w:cs="Lucida Grande"/>
          <w:b/>
          <w:bCs/>
          <w:i/>
          <w:iCs/>
          <w:color w:val="000000"/>
          <w:lang w:val="de-DE" w:eastAsia="de-DE"/>
        </w:rPr>
        <w:t xml:space="preserve"> macht man Geschichte</w:t>
      </w:r>
      <w:r w:rsidRPr="00080381">
        <w:rPr>
          <w:rFonts w:ascii="Lucida Grande" w:eastAsia="Times New Roman" w:hAnsi="Lucida Grande" w:cs="Lucida Grande"/>
          <w:b/>
          <w:bCs/>
          <w:color w:val="000000"/>
          <w:lang w:val="de-DE" w:eastAsia="de-DE"/>
        </w:rPr>
        <w:t>, 1953. Felix Austria</w:t>
      </w:r>
      <w:r w:rsidRPr="00080381">
        <w:rPr>
          <w:rFonts w:ascii="Lucida Grande" w:eastAsia="Times New Roman" w:hAnsi="Lucida Grande" w:cs="Lucida Grande"/>
          <w:b/>
          <w:bCs/>
          <w:color w:val="000000"/>
          <w:lang w:val="de-DE" w:eastAsia="de-DE"/>
        </w:rPr>
        <w:br/>
        <w:t xml:space="preserve">Audio </w:t>
      </w:r>
      <w:r w:rsidR="00BD1C71" w:rsidRPr="00080381">
        <w:rPr>
          <w:rFonts w:ascii="Lucida Grande" w:eastAsia="Times New Roman" w:hAnsi="Lucida Grande" w:cs="Lucida Grande"/>
          <w:b/>
          <w:bCs/>
          <w:color w:val="000000"/>
          <w:lang w:val="de-DE" w:eastAsia="de-DE"/>
        </w:rPr>
        <w:t>9:</w:t>
      </w:r>
      <w:r w:rsidRPr="00080381">
        <w:rPr>
          <w:rFonts w:ascii="Lucida Grande" w:eastAsia="Times New Roman" w:hAnsi="Lucida Grande" w:cs="Lucida Grande"/>
          <w:b/>
          <w:bCs/>
          <w:color w:val="000000"/>
          <w:lang w:val="de-DE" w:eastAsia="de-DE"/>
        </w:rPr>
        <w:t xml:space="preserve"> Moritz Julius Bonn</w:t>
      </w:r>
      <w:r w:rsidR="00BD1C71" w:rsidRPr="00080381">
        <w:rPr>
          <w:rFonts w:ascii="Lucida Grande" w:eastAsia="Times New Roman" w:hAnsi="Lucida Grande" w:cs="Lucida Grande"/>
          <w:b/>
          <w:bCs/>
          <w:color w:val="000000"/>
          <w:lang w:val="de-DE" w:eastAsia="de-DE"/>
        </w:rPr>
        <w:t>,</w:t>
      </w:r>
      <w:r w:rsidRPr="00080381">
        <w:rPr>
          <w:rFonts w:ascii="Lucida Grande" w:eastAsia="Times New Roman" w:hAnsi="Lucida Grande" w:cs="Lucida Grande"/>
          <w:b/>
          <w:bCs/>
          <w:color w:val="000000"/>
          <w:lang w:val="de-DE" w:eastAsia="de-DE"/>
        </w:rPr>
        <w:t xml:space="preserve"> </w:t>
      </w:r>
      <w:r w:rsidR="00873990">
        <w:rPr>
          <w:rFonts w:ascii="Lucida Grande" w:eastAsia="Times New Roman" w:hAnsi="Lucida Grande" w:cs="Lucida Grande"/>
          <w:b/>
          <w:bCs/>
          <w:i/>
          <w:iCs/>
          <w:color w:val="000000"/>
          <w:lang w:val="de-DE" w:eastAsia="de-DE"/>
        </w:rPr>
        <w:t>so</w:t>
      </w:r>
      <w:r w:rsidR="0022518F" w:rsidRPr="00080381">
        <w:rPr>
          <w:rFonts w:ascii="Lucida Grande" w:eastAsia="Times New Roman" w:hAnsi="Lucida Grande" w:cs="Lucida Grande"/>
          <w:b/>
          <w:bCs/>
          <w:i/>
          <w:iCs/>
          <w:color w:val="000000"/>
          <w:lang w:val="de-DE" w:eastAsia="de-DE"/>
        </w:rPr>
        <w:t xml:space="preserve"> macht man Geschichte</w:t>
      </w:r>
      <w:r w:rsidRPr="00080381">
        <w:rPr>
          <w:rFonts w:ascii="Lucida Grande" w:eastAsia="Times New Roman" w:hAnsi="Lucida Grande" w:cs="Lucida Grande"/>
          <w:b/>
          <w:bCs/>
          <w:color w:val="000000"/>
          <w:lang w:val="de-DE" w:eastAsia="de-DE"/>
        </w:rPr>
        <w:t>, 1953. Heimkehr?</w:t>
      </w:r>
    </w:p>
    <w:p w:rsidR="00BD1C71" w:rsidRPr="00080381" w:rsidRDefault="00BD1C71" w:rsidP="008F519C">
      <w:pPr>
        <w:rPr>
          <w:rFonts w:ascii="Lucida Grande" w:hAnsi="Lucida Grande" w:cs="Lucida Grande"/>
        </w:rPr>
      </w:pPr>
    </w:p>
    <w:p w:rsidR="001176BF" w:rsidRPr="005F3951" w:rsidRDefault="00BD1C71" w:rsidP="008F519C">
      <w:pPr>
        <w:rPr>
          <w:rFonts w:ascii="Lucida Grande" w:hAnsi="Lucida Grande" w:cs="Lucida Grande"/>
          <w:b/>
          <w:bCs/>
          <w:color w:val="DC2F1E"/>
        </w:rPr>
      </w:pPr>
      <w:r w:rsidRPr="005F3951">
        <w:rPr>
          <w:rFonts w:ascii="Lucida Grande" w:hAnsi="Lucida Grande" w:cs="Lucida Grande"/>
          <w:b/>
          <w:bCs/>
          <w:color w:val="DC2F1E"/>
        </w:rPr>
        <w:t>10</w:t>
      </w:r>
      <w:r w:rsidR="00213FB0" w:rsidRPr="005F3951">
        <w:rPr>
          <w:rFonts w:ascii="Lucida Grande" w:hAnsi="Lucida Grande" w:cs="Lucida Grande"/>
          <w:b/>
          <w:bCs/>
          <w:color w:val="DC2F1E"/>
        </w:rPr>
        <w:t>8</w:t>
      </w:r>
    </w:p>
    <w:p w:rsidR="00B66353" w:rsidRPr="00080381" w:rsidRDefault="00AD5BB1" w:rsidP="008F519C">
      <w:pPr>
        <w:rPr>
          <w:rFonts w:ascii="Lucida Grande" w:hAnsi="Lucida Grande" w:cs="Lucida Grande"/>
        </w:rPr>
      </w:pPr>
      <w:r w:rsidRPr="00080381">
        <w:rPr>
          <w:rFonts w:ascii="Lucida Grande" w:hAnsi="Lucida Grande" w:cs="Lucida Grande"/>
          <w:b/>
          <w:bCs/>
        </w:rPr>
        <w:t>Lagebeschreibung deutscher Militäreinrichtungen in Rom, 26.</w:t>
      </w:r>
      <w:r w:rsidR="00BD1C71" w:rsidRPr="00080381">
        <w:rPr>
          <w:rFonts w:ascii="Lucida Grande" w:hAnsi="Lucida Grande" w:cs="Lucida Grande"/>
          <w:b/>
          <w:bCs/>
        </w:rPr>
        <w:t xml:space="preserve"> Februar </w:t>
      </w:r>
      <w:r w:rsidRPr="00080381">
        <w:rPr>
          <w:rFonts w:ascii="Lucida Grande" w:hAnsi="Lucida Grande" w:cs="Lucida Grande"/>
          <w:b/>
          <w:bCs/>
        </w:rPr>
        <w:t>1944</w:t>
      </w:r>
      <w:r w:rsidR="007820F5" w:rsidRPr="00080381">
        <w:rPr>
          <w:rFonts w:ascii="Lucida Grande" w:hAnsi="Lucida Grande" w:cs="Lucida Grande"/>
          <w:b/>
          <w:bCs/>
        </w:rPr>
        <w:br/>
      </w:r>
      <w:r w:rsidRPr="00080381">
        <w:rPr>
          <w:rFonts w:ascii="Lucida Grande" w:hAnsi="Lucida Grande" w:cs="Lucida Grande"/>
          <w:b/>
          <w:bCs/>
        </w:rPr>
        <w:t>Ausweis von Leone Brunner unter dem falschem Namen Leopold Berti, 16.</w:t>
      </w:r>
      <w:r w:rsidR="00BD1C71" w:rsidRPr="00080381">
        <w:rPr>
          <w:rFonts w:ascii="Lucida Grande" w:hAnsi="Lucida Grande" w:cs="Lucida Grande"/>
          <w:b/>
          <w:bCs/>
        </w:rPr>
        <w:t xml:space="preserve"> Oktober </w:t>
      </w:r>
      <w:r w:rsidRPr="00080381">
        <w:rPr>
          <w:rFonts w:ascii="Lucida Grande" w:hAnsi="Lucida Grande" w:cs="Lucida Grande"/>
          <w:b/>
          <w:bCs/>
        </w:rPr>
        <w:t>1943</w:t>
      </w:r>
      <w:r w:rsidR="007820F5" w:rsidRPr="00080381">
        <w:rPr>
          <w:rFonts w:ascii="Lucida Grande" w:hAnsi="Lucida Grande" w:cs="Lucida Grande"/>
          <w:b/>
          <w:bCs/>
        </w:rPr>
        <w:br/>
      </w:r>
      <w:r w:rsidR="007820F5" w:rsidRPr="00080381">
        <w:rPr>
          <w:rFonts w:ascii="Lucida Grande" w:hAnsi="Lucida Grande" w:cs="Lucida Grande"/>
        </w:rPr>
        <w:t xml:space="preserve">Jüdisches Museum Hohenems, Nachlass </w:t>
      </w:r>
      <w:r w:rsidR="006973FB" w:rsidRPr="00080381">
        <w:rPr>
          <w:rFonts w:ascii="Lucida Grande" w:hAnsi="Lucida Grande" w:cs="Lucida Grande"/>
        </w:rPr>
        <w:t xml:space="preserve">Carlo Alberto </w:t>
      </w:r>
      <w:r w:rsidR="007820F5" w:rsidRPr="00080381">
        <w:rPr>
          <w:rFonts w:ascii="Lucida Grande" w:hAnsi="Lucida Grande" w:cs="Lucida Grande"/>
        </w:rPr>
        <w:t>Brunner</w:t>
      </w:r>
      <w:r w:rsidR="00D82CD5" w:rsidRPr="00080381">
        <w:rPr>
          <w:rFonts w:ascii="Lucida Grande" w:hAnsi="Lucida Grande" w:cs="Lucida Grande"/>
          <w:b/>
          <w:bCs/>
        </w:rPr>
        <w:br/>
      </w:r>
    </w:p>
    <w:p w:rsidR="00AD5BB1" w:rsidRPr="00080381" w:rsidRDefault="007820F5" w:rsidP="008F519C">
      <w:pPr>
        <w:rPr>
          <w:rFonts w:ascii="Lucida Grande" w:hAnsi="Lucida Grande" w:cs="Lucida Grande"/>
        </w:rPr>
      </w:pPr>
      <w:r w:rsidRPr="00080381">
        <w:rPr>
          <w:rFonts w:ascii="Lucida Grande" w:hAnsi="Lucida Grande" w:cs="Lucida Grande"/>
        </w:rPr>
        <w:t>Leone Brunner</w:t>
      </w:r>
      <w:r w:rsidR="00B5607D" w:rsidRPr="00080381">
        <w:rPr>
          <w:rFonts w:ascii="Lucida Grande" w:hAnsi="Lucida Grande" w:cs="Lucida Grande"/>
        </w:rPr>
        <w:t xml:space="preserve"> (1908 – 1969) war das jüngste Kind von Rodolfo und Gina Brunner</w:t>
      </w:r>
      <w:r w:rsidR="00461222" w:rsidRPr="00080381">
        <w:rPr>
          <w:rFonts w:ascii="Lucida Grande" w:hAnsi="Lucida Grande" w:cs="Lucida Grande"/>
        </w:rPr>
        <w:t xml:space="preserve"> in Triest</w:t>
      </w:r>
      <w:r w:rsidR="00B5607D" w:rsidRPr="00080381">
        <w:rPr>
          <w:rFonts w:ascii="Lucida Grande" w:hAnsi="Lucida Grande" w:cs="Lucida Grande"/>
        </w:rPr>
        <w:t xml:space="preserve">. Er studierte Landwirtschaft und konvertierte 1930 zum katholischen Glauben. </w:t>
      </w:r>
      <w:r w:rsidR="00461222" w:rsidRPr="00080381">
        <w:rPr>
          <w:rFonts w:ascii="Lucida Grande" w:hAnsi="Lucida Grande" w:cs="Lucida Grande"/>
        </w:rPr>
        <w:t xml:space="preserve">1932 heiratete er Maria Teresa (Tea) </w:t>
      </w:r>
      <w:proofErr w:type="spellStart"/>
      <w:r w:rsidR="00461222" w:rsidRPr="00080381">
        <w:rPr>
          <w:rFonts w:ascii="Lucida Grande" w:hAnsi="Lucida Grande" w:cs="Lucida Grande"/>
        </w:rPr>
        <w:t>Clerici</w:t>
      </w:r>
      <w:proofErr w:type="spellEnd"/>
      <w:r w:rsidR="00461222" w:rsidRPr="00080381">
        <w:rPr>
          <w:rFonts w:ascii="Lucida Grande" w:hAnsi="Lucida Grande" w:cs="Lucida Grande"/>
        </w:rPr>
        <w:t xml:space="preserve">, mit der er fünf Kinder hatte. </w:t>
      </w:r>
      <w:r w:rsidR="00CE1F06" w:rsidRPr="00080381">
        <w:rPr>
          <w:rFonts w:ascii="Lucida Grande" w:hAnsi="Lucida Grande" w:cs="Lucida Grande"/>
        </w:rPr>
        <w:t xml:space="preserve">Leone führte auf den Besitzungen seiner Familie das Leben eines „Landadligen“, geprägt von Jagdleidenschaft und </w:t>
      </w:r>
      <w:r w:rsidR="004D37CE" w:rsidRPr="00080381">
        <w:rPr>
          <w:rFonts w:ascii="Lucida Grande" w:hAnsi="Lucida Grande" w:cs="Lucida Grande"/>
        </w:rPr>
        <w:t>anderen</w:t>
      </w:r>
      <w:r w:rsidR="005D2005" w:rsidRPr="00080381">
        <w:rPr>
          <w:rFonts w:ascii="Lucida Grande" w:hAnsi="Lucida Grande" w:cs="Lucida Grande"/>
        </w:rPr>
        <w:t xml:space="preserve"> standesgemäßen Hobbies.</w:t>
      </w:r>
      <w:r w:rsidR="004D37CE" w:rsidRPr="00080381">
        <w:rPr>
          <w:rFonts w:ascii="Lucida Grande" w:hAnsi="Lucida Grande" w:cs="Lucida Grande"/>
        </w:rPr>
        <w:t xml:space="preserve"> </w:t>
      </w:r>
      <w:r w:rsidR="00B5607D" w:rsidRPr="00080381">
        <w:rPr>
          <w:rFonts w:ascii="Lucida Grande" w:hAnsi="Lucida Grande" w:cs="Lucida Grande"/>
        </w:rPr>
        <w:t xml:space="preserve">Als Erbe des umfangreichen Besitzes seiner Eltern wurde er 1937 auch Vorstandsmitglied der </w:t>
      </w:r>
      <w:proofErr w:type="spellStart"/>
      <w:r w:rsidR="00B5607D" w:rsidRPr="00080381">
        <w:rPr>
          <w:rFonts w:ascii="Lucida Grande" w:hAnsi="Lucida Grande" w:cs="Lucida Grande"/>
        </w:rPr>
        <w:t>Banca</w:t>
      </w:r>
      <w:proofErr w:type="spellEnd"/>
      <w:r w:rsidR="00B5607D" w:rsidRPr="00080381">
        <w:rPr>
          <w:rFonts w:ascii="Lucida Grande" w:hAnsi="Lucida Grande" w:cs="Lucida Grande"/>
        </w:rPr>
        <w:t xml:space="preserve"> </w:t>
      </w:r>
      <w:proofErr w:type="spellStart"/>
      <w:r w:rsidR="00B5607D" w:rsidRPr="00080381">
        <w:rPr>
          <w:rFonts w:ascii="Lucida Grande" w:hAnsi="Lucida Grande" w:cs="Lucida Grande"/>
        </w:rPr>
        <w:t>Triestina</w:t>
      </w:r>
      <w:proofErr w:type="spellEnd"/>
      <w:r w:rsidR="004D37CE" w:rsidRPr="00080381">
        <w:rPr>
          <w:rFonts w:ascii="Lucida Grande" w:hAnsi="Lucida Grande" w:cs="Lucida Grande"/>
        </w:rPr>
        <w:t xml:space="preserve">, sowie Präsident des Viehzüchterverbandes. </w:t>
      </w:r>
      <w:r w:rsidR="00B5607D" w:rsidRPr="00080381">
        <w:rPr>
          <w:rFonts w:ascii="Lucida Grande" w:hAnsi="Lucida Grande" w:cs="Lucida Grande"/>
        </w:rPr>
        <w:t>Nach dem Einmarsch der deutschen Wehrmacht in Triest 1943 schloss er sich dem Widerstand gegen die Nationalsozialisten an, wofür er die falsche Identität eines „Leopold Berti“ annahm. Teil seiner Widerstandstätigkeit war das Verfassen von Berichten an die amerikanischen Streitkräfte, wo und welche Militäreinrichtungen und -</w:t>
      </w:r>
      <w:proofErr w:type="spellStart"/>
      <w:r w:rsidR="00B5607D" w:rsidRPr="00080381">
        <w:rPr>
          <w:rFonts w:ascii="Lucida Grande" w:hAnsi="Lucida Grande" w:cs="Lucida Grande"/>
        </w:rPr>
        <w:t>fahrzeuge</w:t>
      </w:r>
      <w:proofErr w:type="spellEnd"/>
      <w:r w:rsidR="00B5607D" w:rsidRPr="00080381">
        <w:rPr>
          <w:rFonts w:ascii="Lucida Grande" w:hAnsi="Lucida Grande" w:cs="Lucida Grande"/>
        </w:rPr>
        <w:t xml:space="preserve"> der </w:t>
      </w:r>
      <w:r w:rsidR="00461222" w:rsidRPr="00080381">
        <w:rPr>
          <w:rFonts w:ascii="Lucida Grande" w:hAnsi="Lucida Grande" w:cs="Lucida Grande"/>
        </w:rPr>
        <w:t xml:space="preserve">deutschen Invasoren zu finden waren. Seine Familie befand sich in der Zwischenzeit einigermaßen geschützt auf dem </w:t>
      </w:r>
      <w:proofErr w:type="spellStart"/>
      <w:r w:rsidR="00461222" w:rsidRPr="00080381">
        <w:rPr>
          <w:rFonts w:ascii="Lucida Grande" w:hAnsi="Lucida Grande" w:cs="Lucida Grande"/>
        </w:rPr>
        <w:t>Brunner’schen</w:t>
      </w:r>
      <w:proofErr w:type="spellEnd"/>
      <w:r w:rsidR="00461222" w:rsidRPr="00080381">
        <w:rPr>
          <w:rFonts w:ascii="Lucida Grande" w:hAnsi="Lucida Grande" w:cs="Lucida Grande"/>
        </w:rPr>
        <w:t xml:space="preserve"> Landgut in </w:t>
      </w:r>
      <w:proofErr w:type="spellStart"/>
      <w:r w:rsidR="00461222" w:rsidRPr="00080381">
        <w:rPr>
          <w:rFonts w:ascii="Lucida Grande" w:hAnsi="Lucida Grande" w:cs="Lucida Grande"/>
        </w:rPr>
        <w:t>Forcoli</w:t>
      </w:r>
      <w:proofErr w:type="spellEnd"/>
      <w:r w:rsidR="00461222" w:rsidRPr="00080381">
        <w:rPr>
          <w:rFonts w:ascii="Lucida Grande" w:hAnsi="Lucida Grande" w:cs="Lucida Grande"/>
        </w:rPr>
        <w:t>. Nach der Befreiung zog die Familie wieder nach Triest. Nachdem seine Frau 1947 gestorben war, heiratete Leone Brunner nicht wieder.</w:t>
      </w:r>
    </w:p>
    <w:p w:rsidR="00CE1F06" w:rsidRPr="00080381" w:rsidRDefault="00CE1F06" w:rsidP="008F519C">
      <w:pPr>
        <w:rPr>
          <w:rFonts w:ascii="Lucida Grande" w:hAnsi="Lucida Grande" w:cs="Lucida Grande"/>
          <w:b/>
          <w:bCs/>
        </w:rPr>
      </w:pPr>
    </w:p>
    <w:p w:rsidR="00BD1C71" w:rsidRPr="005F3951" w:rsidRDefault="00BD1C71" w:rsidP="008F519C">
      <w:pPr>
        <w:rPr>
          <w:rFonts w:ascii="Lucida Grande" w:hAnsi="Lucida Grande" w:cs="Lucida Grande"/>
          <w:b/>
          <w:color w:val="DC2F1E"/>
        </w:rPr>
      </w:pPr>
      <w:r w:rsidRPr="005F3951">
        <w:rPr>
          <w:rFonts w:ascii="Lucida Grande" w:hAnsi="Lucida Grande" w:cs="Lucida Grande"/>
          <w:b/>
          <w:color w:val="DC2F1E"/>
        </w:rPr>
        <w:t>10</w:t>
      </w:r>
      <w:r w:rsidR="00213FB0" w:rsidRPr="005F3951">
        <w:rPr>
          <w:rFonts w:ascii="Lucida Grande" w:hAnsi="Lucida Grande" w:cs="Lucida Grande"/>
          <w:b/>
          <w:color w:val="DC2F1E"/>
        </w:rPr>
        <w:t>9</w:t>
      </w:r>
    </w:p>
    <w:p w:rsidR="00147C4E" w:rsidRPr="00080381" w:rsidRDefault="003B507B" w:rsidP="008F519C">
      <w:pPr>
        <w:rPr>
          <w:rFonts w:ascii="Lucida Grande" w:hAnsi="Lucida Grande" w:cs="Lucida Grande"/>
          <w:b/>
        </w:rPr>
      </w:pPr>
      <w:r w:rsidRPr="00080381">
        <w:rPr>
          <w:rFonts w:ascii="Lucida Grande" w:hAnsi="Lucida Grande" w:cs="Lucida Grande"/>
          <w:b/>
        </w:rPr>
        <w:t xml:space="preserve">Tea </w:t>
      </w:r>
      <w:r w:rsidR="007E1A32" w:rsidRPr="00080381">
        <w:rPr>
          <w:rFonts w:ascii="Lucida Grande" w:hAnsi="Lucida Grande" w:cs="Lucida Grande"/>
          <w:b/>
        </w:rPr>
        <w:t>Brunner</w:t>
      </w:r>
      <w:r w:rsidR="000336EE" w:rsidRPr="00080381">
        <w:rPr>
          <w:rFonts w:ascii="Lucida Grande" w:hAnsi="Lucida Grande" w:cs="Lucida Grande"/>
          <w:b/>
        </w:rPr>
        <w:t xml:space="preserve">: </w:t>
      </w:r>
      <w:r w:rsidRPr="00080381">
        <w:rPr>
          <w:rFonts w:ascii="Lucida Grande" w:hAnsi="Lucida Grande" w:cs="Lucida Grande"/>
          <w:b/>
        </w:rPr>
        <w:t xml:space="preserve">Menükarte für ein </w:t>
      </w:r>
      <w:r w:rsidR="00AD5BB1" w:rsidRPr="00080381">
        <w:rPr>
          <w:rFonts w:ascii="Lucida Grande" w:hAnsi="Lucida Grande" w:cs="Lucida Grande"/>
          <w:b/>
        </w:rPr>
        <w:t>Dinner</w:t>
      </w:r>
      <w:r w:rsidRPr="00080381">
        <w:rPr>
          <w:rFonts w:ascii="Lucida Grande" w:hAnsi="Lucida Grande" w:cs="Lucida Grande"/>
          <w:b/>
        </w:rPr>
        <w:t xml:space="preserve"> für Angehörige der US-Armee</w:t>
      </w:r>
      <w:r w:rsidR="00B66353" w:rsidRPr="00080381">
        <w:rPr>
          <w:rFonts w:ascii="Lucida Grande" w:hAnsi="Lucida Grande" w:cs="Lucida Grande"/>
          <w:b/>
        </w:rPr>
        <w:t xml:space="preserve">, </w:t>
      </w:r>
      <w:proofErr w:type="spellStart"/>
      <w:r w:rsidRPr="00080381">
        <w:rPr>
          <w:rFonts w:ascii="Lucida Grande" w:hAnsi="Lucida Grande" w:cs="Lucida Grande"/>
          <w:b/>
        </w:rPr>
        <w:t>Forcoli</w:t>
      </w:r>
      <w:proofErr w:type="spellEnd"/>
      <w:r w:rsidRPr="00080381">
        <w:rPr>
          <w:rFonts w:ascii="Lucida Grande" w:hAnsi="Lucida Grande" w:cs="Lucida Grande"/>
          <w:b/>
        </w:rPr>
        <w:t>, 18. August 1944</w:t>
      </w:r>
      <w:r w:rsidR="00B66353" w:rsidRPr="00080381">
        <w:rPr>
          <w:rFonts w:ascii="Lucida Grande" w:hAnsi="Lucida Grande" w:cs="Lucida Grande"/>
          <w:b/>
        </w:rPr>
        <w:br/>
      </w:r>
      <w:r w:rsidR="00B66353" w:rsidRPr="00080381">
        <w:rPr>
          <w:rFonts w:ascii="Lucida Grande" w:hAnsi="Lucida Grande" w:cs="Lucida Grande"/>
          <w:bCs/>
        </w:rPr>
        <w:t>Jüdisches Museum Hohenems, Nachlass Carlo Alberto Brunner</w:t>
      </w:r>
      <w:r w:rsidR="00B66353" w:rsidRPr="00080381">
        <w:rPr>
          <w:rFonts w:ascii="Lucida Grande" w:hAnsi="Lucida Grande" w:cs="Lucida Grande"/>
          <w:bCs/>
        </w:rPr>
        <w:br/>
      </w:r>
      <w:r w:rsidR="00B331FD" w:rsidRPr="00080381">
        <w:rPr>
          <w:rFonts w:ascii="Lucida Grande" w:hAnsi="Lucida Grande" w:cs="Lucida Grande"/>
        </w:rPr>
        <w:br/>
      </w:r>
      <w:r w:rsidR="006339AB" w:rsidRPr="00080381">
        <w:rPr>
          <w:rFonts w:ascii="Lucida Grande" w:hAnsi="Lucida Grande" w:cs="Lucida Grande"/>
        </w:rPr>
        <w:t xml:space="preserve">Im Jahr 1916 </w:t>
      </w:r>
      <w:r w:rsidR="00D82CD5" w:rsidRPr="00080381">
        <w:rPr>
          <w:rFonts w:ascii="Lucida Grande" w:hAnsi="Lucida Grande" w:cs="Lucida Grande"/>
        </w:rPr>
        <w:t>hatte</w:t>
      </w:r>
      <w:r w:rsidR="006339AB" w:rsidRPr="00080381">
        <w:rPr>
          <w:rFonts w:ascii="Lucida Grande" w:hAnsi="Lucida Grande" w:cs="Lucida Grande"/>
        </w:rPr>
        <w:t xml:space="preserve"> Rodolfo Brunner das große Anwesen von </w:t>
      </w:r>
      <w:proofErr w:type="spellStart"/>
      <w:r w:rsidR="006339AB" w:rsidRPr="00080381">
        <w:rPr>
          <w:rFonts w:ascii="Lucida Grande" w:hAnsi="Lucida Grande" w:cs="Lucida Grande"/>
        </w:rPr>
        <w:t>Forcoli</w:t>
      </w:r>
      <w:proofErr w:type="spellEnd"/>
      <w:r w:rsidR="006339AB" w:rsidRPr="00080381">
        <w:rPr>
          <w:rFonts w:ascii="Lucida Grande" w:hAnsi="Lucida Grande" w:cs="Lucida Grande"/>
        </w:rPr>
        <w:t xml:space="preserve"> im toskanischen </w:t>
      </w:r>
      <w:proofErr w:type="spellStart"/>
      <w:r w:rsidR="006339AB" w:rsidRPr="00080381">
        <w:rPr>
          <w:rFonts w:ascii="Lucida Grande" w:hAnsi="Lucida Grande" w:cs="Lucida Grande"/>
        </w:rPr>
        <w:t>Pontedera</w:t>
      </w:r>
      <w:proofErr w:type="spellEnd"/>
      <w:r w:rsidR="00D82CD5" w:rsidRPr="00080381">
        <w:rPr>
          <w:rFonts w:ascii="Lucida Grande" w:hAnsi="Lucida Grande" w:cs="Lucida Grande"/>
        </w:rPr>
        <w:t xml:space="preserve"> erworben</w:t>
      </w:r>
      <w:r w:rsidR="006339AB" w:rsidRPr="00080381">
        <w:rPr>
          <w:rFonts w:ascii="Lucida Grande" w:hAnsi="Lucida Grande" w:cs="Lucida Grande"/>
        </w:rPr>
        <w:t>, das fast drei Jahrzehnte später für manche Familienmitglieder zum Rettungsort wurde</w:t>
      </w:r>
      <w:r w:rsidR="004D37CE" w:rsidRPr="00080381">
        <w:rPr>
          <w:rFonts w:ascii="Lucida Grande" w:hAnsi="Lucida Grande" w:cs="Lucida Grande"/>
        </w:rPr>
        <w:t>, während andere Mitglieder der Brunner-Familie in die Schweiz flohen oder rechtzeitig nach England emigrierten. N</w:t>
      </w:r>
      <w:r w:rsidR="006339AB" w:rsidRPr="00080381">
        <w:rPr>
          <w:rFonts w:ascii="Lucida Grande" w:hAnsi="Lucida Grande" w:cs="Lucida Grande"/>
        </w:rPr>
        <w:t xml:space="preserve">ach dem Einmarsch der deutschen Wehrmacht im September 1943 flohen </w:t>
      </w:r>
      <w:r w:rsidR="004D37CE" w:rsidRPr="00080381">
        <w:rPr>
          <w:rFonts w:ascii="Lucida Grande" w:hAnsi="Lucida Grande" w:cs="Lucida Grande"/>
        </w:rPr>
        <w:t>Rodolfo</w:t>
      </w:r>
      <w:r w:rsidR="006339AB" w:rsidRPr="00080381">
        <w:rPr>
          <w:rFonts w:ascii="Lucida Grande" w:hAnsi="Lucida Grande" w:cs="Lucida Grande"/>
        </w:rPr>
        <w:t xml:space="preserve"> </w:t>
      </w:r>
      <w:r w:rsidR="007E1A32" w:rsidRPr="00080381">
        <w:rPr>
          <w:rFonts w:ascii="Lucida Grande" w:hAnsi="Lucida Grande" w:cs="Lucida Grande"/>
        </w:rPr>
        <w:t>und</w:t>
      </w:r>
      <w:r w:rsidR="006339AB" w:rsidRPr="00080381">
        <w:rPr>
          <w:rFonts w:ascii="Lucida Grande" w:hAnsi="Lucida Grande" w:cs="Lucida Grande"/>
        </w:rPr>
        <w:t xml:space="preserve"> seine Frau Gina</w:t>
      </w:r>
      <w:r w:rsidR="004D37CE" w:rsidRPr="00080381">
        <w:rPr>
          <w:rFonts w:ascii="Lucida Grande" w:hAnsi="Lucida Grande" w:cs="Lucida Grande"/>
        </w:rPr>
        <w:t xml:space="preserve">, </w:t>
      </w:r>
      <w:r w:rsidR="006339AB" w:rsidRPr="00080381">
        <w:rPr>
          <w:rFonts w:ascii="Lucida Grande" w:hAnsi="Lucida Grande" w:cs="Lucida Grande"/>
        </w:rPr>
        <w:t xml:space="preserve">die </w:t>
      </w:r>
      <w:r w:rsidR="006339AB" w:rsidRPr="00080381">
        <w:rPr>
          <w:rFonts w:ascii="Lucida Grande" w:hAnsi="Lucida Grande" w:cs="Lucida Grande"/>
        </w:rPr>
        <w:lastRenderedPageBreak/>
        <w:t xml:space="preserve">Schwiegertochter </w:t>
      </w:r>
      <w:r w:rsidR="007E1A32" w:rsidRPr="00080381">
        <w:rPr>
          <w:rFonts w:ascii="Lucida Grande" w:hAnsi="Lucida Grande" w:cs="Lucida Grande"/>
        </w:rPr>
        <w:t xml:space="preserve">Maria Teresa („Tea“) Brunner, geb. </w:t>
      </w:r>
      <w:proofErr w:type="spellStart"/>
      <w:r w:rsidR="007E1A32" w:rsidRPr="00080381">
        <w:rPr>
          <w:rFonts w:ascii="Lucida Grande" w:hAnsi="Lucida Grande" w:cs="Lucida Grande"/>
        </w:rPr>
        <w:t>Clerici</w:t>
      </w:r>
      <w:proofErr w:type="spellEnd"/>
      <w:r w:rsidR="006339AB" w:rsidRPr="00080381">
        <w:rPr>
          <w:rFonts w:ascii="Lucida Grande" w:hAnsi="Lucida Grande" w:cs="Lucida Grande"/>
        </w:rPr>
        <w:t xml:space="preserve"> </w:t>
      </w:r>
      <w:r w:rsidR="007E1A32" w:rsidRPr="00080381">
        <w:rPr>
          <w:rFonts w:ascii="Lucida Grande" w:hAnsi="Lucida Grande" w:cs="Lucida Grande"/>
        </w:rPr>
        <w:t xml:space="preserve">(1908-1947) </w:t>
      </w:r>
      <w:r w:rsidR="004D37CE" w:rsidRPr="00080381">
        <w:rPr>
          <w:rFonts w:ascii="Lucida Grande" w:hAnsi="Lucida Grande" w:cs="Lucida Grande"/>
        </w:rPr>
        <w:t xml:space="preserve">und deren </w:t>
      </w:r>
      <w:r w:rsidR="007E1A32" w:rsidRPr="00080381">
        <w:rPr>
          <w:rFonts w:ascii="Lucida Grande" w:hAnsi="Lucida Grande" w:cs="Lucida Grande"/>
        </w:rPr>
        <w:t xml:space="preserve">vier Kindern nach </w:t>
      </w:r>
      <w:proofErr w:type="spellStart"/>
      <w:r w:rsidR="007E1A32" w:rsidRPr="00080381">
        <w:rPr>
          <w:rFonts w:ascii="Lucida Grande" w:hAnsi="Lucida Grande" w:cs="Lucida Grande"/>
        </w:rPr>
        <w:t>Forcoli</w:t>
      </w:r>
      <w:proofErr w:type="spellEnd"/>
      <w:r w:rsidR="007E1A32" w:rsidRPr="00080381">
        <w:rPr>
          <w:rFonts w:ascii="Lucida Grande" w:hAnsi="Lucida Grande" w:cs="Lucida Grande"/>
        </w:rPr>
        <w:t xml:space="preserve">, wo sie </w:t>
      </w:r>
      <w:r w:rsidR="004D37CE" w:rsidRPr="00080381">
        <w:rPr>
          <w:rFonts w:ascii="Lucida Grande" w:hAnsi="Lucida Grande" w:cs="Lucida Grande"/>
        </w:rPr>
        <w:t xml:space="preserve">den deutschen Besatzern nicht </w:t>
      </w:r>
      <w:r w:rsidR="007E1A32" w:rsidRPr="00080381">
        <w:rPr>
          <w:rFonts w:ascii="Lucida Grande" w:hAnsi="Lucida Grande" w:cs="Lucida Grande"/>
        </w:rPr>
        <w:t xml:space="preserve">auffielen und </w:t>
      </w:r>
      <w:r w:rsidR="004D37CE" w:rsidRPr="00080381">
        <w:rPr>
          <w:rFonts w:ascii="Lucida Grande" w:hAnsi="Lucida Grande" w:cs="Lucida Grande"/>
        </w:rPr>
        <w:t>Krieg und Verfolgung überlebten</w:t>
      </w:r>
      <w:r w:rsidR="007E1A32" w:rsidRPr="00080381">
        <w:rPr>
          <w:rFonts w:ascii="Lucida Grande" w:hAnsi="Lucida Grande" w:cs="Lucida Grande"/>
        </w:rPr>
        <w:t>, währ</w:t>
      </w:r>
      <w:r w:rsidR="00CD64A0" w:rsidRPr="00080381">
        <w:rPr>
          <w:rFonts w:ascii="Lucida Grande" w:hAnsi="Lucida Grande" w:cs="Lucida Grande"/>
        </w:rPr>
        <w:t>en</w:t>
      </w:r>
      <w:r w:rsidR="007E1A32" w:rsidRPr="00080381">
        <w:rPr>
          <w:rFonts w:ascii="Lucida Grande" w:hAnsi="Lucida Grande" w:cs="Lucida Grande"/>
        </w:rPr>
        <w:t>d Leone Brunner, Teas Ehemann,</w:t>
      </w:r>
      <w:r w:rsidR="007850F9" w:rsidRPr="00080381">
        <w:rPr>
          <w:rFonts w:ascii="Lucida Grande" w:hAnsi="Lucida Grande" w:cs="Lucida Grande"/>
        </w:rPr>
        <w:t xml:space="preserve"> sich</w:t>
      </w:r>
      <w:r w:rsidR="007E1A32" w:rsidRPr="00080381">
        <w:rPr>
          <w:rFonts w:ascii="Lucida Grande" w:hAnsi="Lucida Grande" w:cs="Lucida Grande"/>
        </w:rPr>
        <w:t xml:space="preserve"> im Widerstand gegen die Nationalsozialisten </w:t>
      </w:r>
      <w:r w:rsidR="007850F9" w:rsidRPr="00080381">
        <w:rPr>
          <w:rFonts w:ascii="Lucida Grande" w:hAnsi="Lucida Grande" w:cs="Lucida Grande"/>
        </w:rPr>
        <w:t>engagierte</w:t>
      </w:r>
      <w:r w:rsidR="007E1A32" w:rsidRPr="00080381">
        <w:rPr>
          <w:rFonts w:ascii="Lucida Grande" w:hAnsi="Lucida Grande" w:cs="Lucida Grande"/>
        </w:rPr>
        <w:t>. Zu Ehren der amerikanischen Befreier gab Tea Brunner am 18. August 1944 ein Dinner für die „</w:t>
      </w:r>
      <w:proofErr w:type="spellStart"/>
      <w:r w:rsidR="007E1A32" w:rsidRPr="00080381">
        <w:rPr>
          <w:rFonts w:ascii="Lucida Grande" w:hAnsi="Lucida Grande" w:cs="Lucida Grande"/>
        </w:rPr>
        <w:t>Combat</w:t>
      </w:r>
      <w:proofErr w:type="spellEnd"/>
      <w:r w:rsidR="007E1A32" w:rsidRPr="00080381">
        <w:rPr>
          <w:rFonts w:ascii="Lucida Grande" w:hAnsi="Lucida Grande" w:cs="Lucida Grande"/>
        </w:rPr>
        <w:t xml:space="preserve"> Command B“. </w:t>
      </w:r>
      <w:r w:rsidR="00147C4E" w:rsidRPr="00080381">
        <w:rPr>
          <w:rFonts w:ascii="Lucida Grande" w:hAnsi="Lucida Grande" w:cs="Lucida Grande"/>
        </w:rPr>
        <w:t>Tea Brunner starb früh und hinterließ fünf Kinder. Ihr ältester Sohn war Carlo Alberto Brunner.</w:t>
      </w:r>
    </w:p>
    <w:p w:rsidR="00BD1C71" w:rsidRPr="00080381" w:rsidRDefault="00BD1C71" w:rsidP="008F519C">
      <w:pPr>
        <w:rPr>
          <w:rFonts w:ascii="Lucida Grande" w:hAnsi="Lucida Grande" w:cs="Lucida Grande"/>
        </w:rPr>
      </w:pPr>
    </w:p>
    <w:p w:rsidR="00BD1C71" w:rsidRPr="005F3951" w:rsidRDefault="00BD1C71" w:rsidP="00BD1C71">
      <w:pPr>
        <w:rPr>
          <w:rFonts w:ascii="Lucida Grande" w:hAnsi="Lucida Grande" w:cs="Lucida Grande"/>
          <w:b/>
          <w:bCs/>
          <w:color w:val="DC2F1E"/>
        </w:rPr>
      </w:pPr>
      <w:r w:rsidRPr="005F3951">
        <w:rPr>
          <w:rFonts w:ascii="Lucida Grande" w:hAnsi="Lucida Grande" w:cs="Lucida Grande"/>
          <w:b/>
          <w:bCs/>
          <w:color w:val="DC2F1E"/>
        </w:rPr>
        <w:t>1</w:t>
      </w:r>
      <w:r w:rsidR="00213FB0" w:rsidRPr="005F3951">
        <w:rPr>
          <w:rFonts w:ascii="Lucida Grande" w:hAnsi="Lucida Grande" w:cs="Lucida Grande"/>
          <w:b/>
          <w:bCs/>
          <w:color w:val="DC2F1E"/>
        </w:rPr>
        <w:t>10</w:t>
      </w:r>
    </w:p>
    <w:p w:rsidR="00BD1C71" w:rsidRPr="00080381" w:rsidRDefault="00BD1C71" w:rsidP="00BD1C71">
      <w:pPr>
        <w:rPr>
          <w:rFonts w:ascii="Lucida Grande" w:hAnsi="Lucida Grande" w:cs="Lucida Grande"/>
        </w:rPr>
      </w:pPr>
      <w:proofErr w:type="spellStart"/>
      <w:r w:rsidRPr="00080381">
        <w:rPr>
          <w:rFonts w:ascii="Lucida Grande" w:hAnsi="Lucida Grande" w:cs="Lucida Grande"/>
          <w:b/>
          <w:bCs/>
        </w:rPr>
        <w:t>Angiola</w:t>
      </w:r>
      <w:proofErr w:type="spellEnd"/>
      <w:r w:rsidRPr="00080381">
        <w:rPr>
          <w:rFonts w:ascii="Lucida Grande" w:hAnsi="Lucida Grande" w:cs="Lucida Grande"/>
          <w:b/>
          <w:bCs/>
        </w:rPr>
        <w:t xml:space="preserve"> </w:t>
      </w:r>
      <w:proofErr w:type="spellStart"/>
      <w:r w:rsidRPr="00080381">
        <w:rPr>
          <w:rFonts w:ascii="Lucida Grande" w:hAnsi="Lucida Grande" w:cs="Lucida Grande"/>
          <w:b/>
          <w:bCs/>
        </w:rPr>
        <w:t>Sartorio</w:t>
      </w:r>
      <w:proofErr w:type="spellEnd"/>
      <w:r w:rsidRPr="00080381">
        <w:rPr>
          <w:rFonts w:ascii="Lucida Grande" w:hAnsi="Lucida Grande" w:cs="Lucida Grande"/>
          <w:b/>
          <w:bCs/>
        </w:rPr>
        <w:t>: Zigarettenalben-Sammelbild</w:t>
      </w:r>
      <w:r w:rsidRPr="00080381">
        <w:rPr>
          <w:rFonts w:ascii="Lucida Grande" w:hAnsi="Lucida Grande" w:cs="Lucida Grande"/>
          <w:b/>
          <w:bCs/>
        </w:rPr>
        <w:br/>
      </w:r>
      <w:r w:rsidRPr="00080381">
        <w:rPr>
          <w:rFonts w:ascii="Lucida Grande" w:hAnsi="Lucida Grande" w:cs="Lucida Grande"/>
        </w:rPr>
        <w:t>Jüdisches Museum Hohenems</w:t>
      </w:r>
      <w:r w:rsidR="00B66353" w:rsidRPr="00080381">
        <w:rPr>
          <w:rFonts w:ascii="Lucida Grande" w:hAnsi="Lucida Grande" w:cs="Lucida Grande"/>
          <w:b/>
          <w:bCs/>
        </w:rPr>
        <w:br/>
      </w:r>
      <w:r w:rsidRPr="00080381">
        <w:rPr>
          <w:rFonts w:ascii="Lucida Grande" w:hAnsi="Lucida Grande" w:cs="Lucida Grande"/>
          <w:b/>
          <w:bCs/>
        </w:rPr>
        <w:br/>
      </w:r>
      <w:proofErr w:type="spellStart"/>
      <w:r w:rsidRPr="00080381">
        <w:rPr>
          <w:rFonts w:ascii="Lucida Grande" w:hAnsi="Lucida Grande" w:cs="Lucida Grande"/>
        </w:rPr>
        <w:t>Angiola</w:t>
      </w:r>
      <w:proofErr w:type="spellEnd"/>
      <w:r w:rsidRPr="00080381">
        <w:rPr>
          <w:rFonts w:ascii="Lucida Grande" w:hAnsi="Lucida Grande" w:cs="Lucida Grande"/>
        </w:rPr>
        <w:t xml:space="preserve"> Elise </w:t>
      </w:r>
      <w:proofErr w:type="spellStart"/>
      <w:r w:rsidRPr="00080381">
        <w:rPr>
          <w:rFonts w:ascii="Lucida Grande" w:hAnsi="Lucida Grande" w:cs="Lucida Grande"/>
        </w:rPr>
        <w:t>Sartorio</w:t>
      </w:r>
      <w:proofErr w:type="spellEnd"/>
      <w:r w:rsidRPr="00080381">
        <w:rPr>
          <w:rFonts w:ascii="Lucida Grande" w:hAnsi="Lucida Grande" w:cs="Lucida Grande"/>
        </w:rPr>
        <w:t xml:space="preserve"> (1903-1995) war die Tochter von Julie Bonn und dem italienischen Maler Giulio Aristide </w:t>
      </w:r>
      <w:proofErr w:type="spellStart"/>
      <w:r w:rsidRPr="00080381">
        <w:rPr>
          <w:rFonts w:ascii="Lucida Grande" w:hAnsi="Lucida Grande" w:cs="Lucida Grande"/>
        </w:rPr>
        <w:t>Sartorio</w:t>
      </w:r>
      <w:proofErr w:type="spellEnd"/>
      <w:r w:rsidRPr="00080381">
        <w:rPr>
          <w:rFonts w:ascii="Lucida Grande" w:hAnsi="Lucida Grande" w:cs="Lucida Grande"/>
        </w:rPr>
        <w:t xml:space="preserve">. Ihre Großmutter Elise Bonn, geb. Brunner, eine Schwester der „Triester Brüder“ der ersten Generation, hatte in die Frankfurter Bankiersfamilie Bonn eingeheiratet. Nach der Trennung der Eltern und Jahren in England und Schweden zog </w:t>
      </w:r>
      <w:proofErr w:type="spellStart"/>
      <w:r w:rsidRPr="00080381">
        <w:rPr>
          <w:rFonts w:ascii="Lucida Grande" w:hAnsi="Lucida Grande" w:cs="Lucida Grande"/>
        </w:rPr>
        <w:t>Angiola</w:t>
      </w:r>
      <w:proofErr w:type="spellEnd"/>
      <w:r w:rsidRPr="00080381">
        <w:rPr>
          <w:rFonts w:ascii="Lucida Grande" w:hAnsi="Lucida Grande" w:cs="Lucida Grande"/>
        </w:rPr>
        <w:t xml:space="preserve"> </w:t>
      </w:r>
      <w:proofErr w:type="spellStart"/>
      <w:r w:rsidRPr="00080381">
        <w:rPr>
          <w:rFonts w:ascii="Lucida Grande" w:hAnsi="Lucida Grande" w:cs="Lucida Grande"/>
        </w:rPr>
        <w:t>Sartorio</w:t>
      </w:r>
      <w:proofErr w:type="spellEnd"/>
      <w:r w:rsidRPr="00080381">
        <w:rPr>
          <w:rFonts w:ascii="Lucida Grande" w:hAnsi="Lucida Grande" w:cs="Lucida Grande"/>
        </w:rPr>
        <w:t xml:space="preserve"> zurück nach Deutschland, wo sie die Ideen des modernen Tanzes kennenlernte und in die Kompanie von Kurt </w:t>
      </w:r>
      <w:proofErr w:type="spellStart"/>
      <w:r w:rsidRPr="00080381">
        <w:rPr>
          <w:rFonts w:ascii="Lucida Grande" w:hAnsi="Lucida Grande" w:cs="Lucida Grande"/>
        </w:rPr>
        <w:t>Jooss</w:t>
      </w:r>
      <w:proofErr w:type="spellEnd"/>
      <w:r w:rsidRPr="00080381">
        <w:rPr>
          <w:rFonts w:ascii="Lucida Grande" w:hAnsi="Lucida Grande" w:cs="Lucida Grande"/>
        </w:rPr>
        <w:t xml:space="preserve">, einem Schüler des einflussreichen Tanztheoretikers Rudolf von Laban, eintrat. Um schließlich eine steile Karriere als Choreographin und Tänzerin zu beginnen. 1933 erarbeitete sie die Choreographien zu Max Reinhardts italienischer Inszenierung des „Sommernachtstraum“ in </w:t>
      </w:r>
      <w:r w:rsidR="00511D93" w:rsidRPr="00080381">
        <w:rPr>
          <w:rFonts w:ascii="Lucida Grande" w:hAnsi="Lucida Grande" w:cs="Lucida Grande"/>
        </w:rPr>
        <w:t>Florenz</w:t>
      </w:r>
      <w:r w:rsidRPr="00080381">
        <w:rPr>
          <w:rFonts w:ascii="Lucida Grande" w:hAnsi="Lucida Grande" w:cs="Lucida Grande"/>
        </w:rPr>
        <w:t xml:space="preserve">. Reinhardts Einladung, mit ihr in die USA zu gehen, schlug sie aber aus.  Sie hatte gerade eine eigene Tanzschule in Florenz eröffnet, in der ab 1933 zahlreiche geflüchtete Tänzerinnen und Tänzer aus Deutschland und Österreich Arbeit fanden. 1939 entschloss sich </w:t>
      </w:r>
      <w:proofErr w:type="spellStart"/>
      <w:r w:rsidRPr="00080381">
        <w:rPr>
          <w:rFonts w:ascii="Lucida Grande" w:hAnsi="Lucida Grande" w:cs="Lucida Grande"/>
        </w:rPr>
        <w:t>Angiola</w:t>
      </w:r>
      <w:proofErr w:type="spellEnd"/>
      <w:r w:rsidRPr="00080381">
        <w:rPr>
          <w:rFonts w:ascii="Lucida Grande" w:hAnsi="Lucida Grande" w:cs="Lucida Grande"/>
        </w:rPr>
        <w:t xml:space="preserve"> </w:t>
      </w:r>
      <w:proofErr w:type="spellStart"/>
      <w:r w:rsidRPr="00080381">
        <w:rPr>
          <w:rFonts w:ascii="Lucida Grande" w:hAnsi="Lucida Grande" w:cs="Lucida Grande"/>
        </w:rPr>
        <w:t>Sartorio</w:t>
      </w:r>
      <w:proofErr w:type="spellEnd"/>
      <w:r w:rsidRPr="00080381">
        <w:rPr>
          <w:rFonts w:ascii="Lucida Grande" w:hAnsi="Lucida Grande" w:cs="Lucida Grande"/>
        </w:rPr>
        <w:t xml:space="preserve"> selbst zur Flucht in die USA, zuerst nach New York, dann nach Santa Barbara, wo sie weiterhin Tanz- und Choreographie unterrichtete. Bis zu ihrem Lebensende blieb sie beruflich aktiv und setzte sich für Minderheiten und Bürgerrechte ein.</w:t>
      </w:r>
    </w:p>
    <w:p w:rsidR="00BD1C71" w:rsidRPr="00080381" w:rsidRDefault="00BD1C71" w:rsidP="00BD1C71">
      <w:pPr>
        <w:rPr>
          <w:rFonts w:ascii="Lucida Grande" w:hAnsi="Lucida Grande" w:cs="Lucida Grande"/>
        </w:rPr>
      </w:pPr>
    </w:p>
    <w:p w:rsidR="00BD1C71" w:rsidRPr="005F3951" w:rsidRDefault="00BD1C71" w:rsidP="00BD1C71">
      <w:pPr>
        <w:rPr>
          <w:rFonts w:ascii="Lucida Grande" w:hAnsi="Lucida Grande" w:cs="Lucida Grande"/>
          <w:b/>
          <w:color w:val="DC2F1E"/>
        </w:rPr>
      </w:pPr>
      <w:r w:rsidRPr="005F3951">
        <w:rPr>
          <w:rFonts w:ascii="Lucida Grande" w:hAnsi="Lucida Grande" w:cs="Lucida Grande"/>
          <w:b/>
          <w:color w:val="DC2F1E"/>
        </w:rPr>
        <w:t>11</w:t>
      </w:r>
      <w:r w:rsidR="00213FB0" w:rsidRPr="005F3951">
        <w:rPr>
          <w:rFonts w:ascii="Lucida Grande" w:hAnsi="Lucida Grande" w:cs="Lucida Grande"/>
          <w:b/>
          <w:color w:val="DC2F1E"/>
        </w:rPr>
        <w:t>1</w:t>
      </w:r>
    </w:p>
    <w:p w:rsidR="00BD1C71" w:rsidRPr="00080381" w:rsidRDefault="00BD1C71" w:rsidP="00BD1C71">
      <w:pPr>
        <w:rPr>
          <w:rFonts w:ascii="Lucida Grande" w:hAnsi="Lucida Grande" w:cs="Lucida Grande"/>
        </w:rPr>
      </w:pPr>
      <w:r w:rsidRPr="00080381">
        <w:rPr>
          <w:rFonts w:ascii="Lucida Grande" w:hAnsi="Lucida Grande" w:cs="Lucida Grande"/>
          <w:b/>
        </w:rPr>
        <w:t>Huf des Pferds „</w:t>
      </w:r>
      <w:proofErr w:type="spellStart"/>
      <w:r w:rsidRPr="00080381">
        <w:rPr>
          <w:rFonts w:ascii="Lucida Grande" w:hAnsi="Lucida Grande" w:cs="Lucida Grande"/>
          <w:b/>
        </w:rPr>
        <w:t>Trieste</w:t>
      </w:r>
      <w:proofErr w:type="spellEnd"/>
      <w:r w:rsidRPr="00080381">
        <w:rPr>
          <w:rFonts w:ascii="Lucida Grande" w:hAnsi="Lucida Grande" w:cs="Lucida Grande"/>
          <w:b/>
        </w:rPr>
        <w:t>“ von Guido Brunner</w:t>
      </w:r>
      <w:r w:rsidRPr="00080381" w:rsidDel="0089693D">
        <w:rPr>
          <w:rFonts w:ascii="Lucida Grande" w:hAnsi="Lucida Grande" w:cs="Lucida Grande"/>
          <w:b/>
        </w:rPr>
        <w:t xml:space="preserve"> </w:t>
      </w:r>
      <w:r w:rsidRPr="00080381">
        <w:rPr>
          <w:rFonts w:ascii="Lucida Grande" w:hAnsi="Lucida Grande" w:cs="Lucida Grande"/>
          <w:b/>
        </w:rPr>
        <w:br/>
      </w:r>
      <w:r w:rsidRPr="00080381">
        <w:rPr>
          <w:rFonts w:ascii="Lucida Grande" w:hAnsi="Lucida Grande" w:cs="Lucida Grande"/>
        </w:rPr>
        <w:t>Jüdisches Museum Hohenems, Nachlass Carlo Alberto Brunner</w:t>
      </w:r>
      <w:r w:rsidR="00B66353" w:rsidRPr="00080381">
        <w:rPr>
          <w:rFonts w:ascii="Lucida Grande" w:hAnsi="Lucida Grande" w:cs="Lucida Grande"/>
        </w:rPr>
        <w:br/>
      </w:r>
      <w:r w:rsidRPr="00080381">
        <w:rPr>
          <w:rFonts w:ascii="Lucida Grande" w:hAnsi="Lucida Grande" w:cs="Lucida Grande"/>
          <w:b/>
          <w:bCs/>
        </w:rPr>
        <w:br/>
      </w:r>
      <w:r w:rsidRPr="00080381">
        <w:rPr>
          <w:rFonts w:ascii="Lucida Grande" w:hAnsi="Lucida Grande" w:cs="Lucida Grande"/>
        </w:rPr>
        <w:t>Der Zerfall der multikulturellen Stadt Triest in ethnische und politische Lager zog sich weit in die Familien hinein</w:t>
      </w:r>
      <w:r w:rsidR="00B12038" w:rsidRPr="00080381">
        <w:rPr>
          <w:rFonts w:ascii="Lucida Grande" w:hAnsi="Lucida Grande" w:cs="Lucida Grande"/>
        </w:rPr>
        <w:t>.</w:t>
      </w:r>
      <w:r w:rsidRPr="00080381">
        <w:rPr>
          <w:rFonts w:ascii="Lucida Grande" w:hAnsi="Lucida Grande" w:cs="Lucida Grande"/>
        </w:rPr>
        <w:t xml:space="preserve"> Guido Brunner (1893 – 1916), der ältere Sohn von Rodolfo und Gina Brunner</w:t>
      </w:r>
      <w:r w:rsidR="00B12038" w:rsidRPr="00080381">
        <w:rPr>
          <w:rFonts w:ascii="Lucida Grande" w:hAnsi="Lucida Grande" w:cs="Lucida Grande"/>
        </w:rPr>
        <w:t xml:space="preserve">, war </w:t>
      </w:r>
      <w:r w:rsidRPr="00080381">
        <w:rPr>
          <w:rFonts w:ascii="Lucida Grande" w:hAnsi="Lucida Grande" w:cs="Lucida Grande"/>
        </w:rPr>
        <w:t xml:space="preserve">wie seine Mutter Anhänger des Irredentismus, der gegen Österreich gerichteten italienischen Anschlussbewegung. Dies brachte ihn auch in Konflikt mit seinem Vater, der loyal zur Habsburger Monarchie stand. Als österreichischer Staatsbürger wurde Guido Brunner zur Armee eingezogen, desertierte jedoch und schloss sich den italienischen Truppen an. Auch seine Cousins kämpften auf verschiedenen Seiten im Weltkrieg, für die österreichische Monarchie und in der Britischen Armee. </w:t>
      </w:r>
      <w:r w:rsidRPr="00080381">
        <w:rPr>
          <w:rFonts w:ascii="Lucida Grande" w:hAnsi="Lucida Grande" w:cs="Lucida Grande"/>
        </w:rPr>
        <w:br/>
      </w:r>
      <w:r w:rsidRPr="00080381">
        <w:rPr>
          <w:rFonts w:ascii="Lucida Grande" w:hAnsi="Lucida Grande" w:cs="Lucida Grande"/>
        </w:rPr>
        <w:lastRenderedPageBreak/>
        <w:t xml:space="preserve">Guido wurde auf österreichischer Seite als Deserteur zum Tode verurteilt, jedoch von Kaiser Franz-Josef begnadigt. 1915 zog er dennoch für Italien in den Krieg und fiel am 8. Juni 1916 in der Schlacht von Monte </w:t>
      </w:r>
      <w:proofErr w:type="spellStart"/>
      <w:r w:rsidRPr="00080381">
        <w:rPr>
          <w:rFonts w:ascii="Lucida Grande" w:hAnsi="Lucida Grande" w:cs="Lucida Grande"/>
        </w:rPr>
        <w:t>Fior</w:t>
      </w:r>
      <w:proofErr w:type="spellEnd"/>
      <w:r w:rsidRPr="00080381">
        <w:rPr>
          <w:rFonts w:ascii="Lucida Grande" w:hAnsi="Lucida Grande" w:cs="Lucida Grande"/>
        </w:rPr>
        <w:t xml:space="preserve"> in den Alpen. Seine Überreste wurden nicht gefunden. Guido Brunners Pferd „</w:t>
      </w:r>
      <w:proofErr w:type="spellStart"/>
      <w:r w:rsidRPr="00080381">
        <w:rPr>
          <w:rFonts w:ascii="Lucida Grande" w:hAnsi="Lucida Grande" w:cs="Lucida Grande"/>
        </w:rPr>
        <w:t>Trieste</w:t>
      </w:r>
      <w:proofErr w:type="spellEnd"/>
      <w:r w:rsidRPr="00080381">
        <w:rPr>
          <w:rFonts w:ascii="Lucida Grande" w:hAnsi="Lucida Grande" w:cs="Lucida Grande"/>
        </w:rPr>
        <w:t xml:space="preserve">“ überlebte die Schlacht und verbrachte sein restliches Leben auf dem toskanischen Landgut </w:t>
      </w:r>
      <w:proofErr w:type="spellStart"/>
      <w:r w:rsidRPr="00080381">
        <w:rPr>
          <w:rFonts w:ascii="Lucida Grande" w:hAnsi="Lucida Grande" w:cs="Lucida Grande"/>
        </w:rPr>
        <w:t>Forcoli</w:t>
      </w:r>
      <w:proofErr w:type="spellEnd"/>
      <w:r w:rsidRPr="00080381">
        <w:rPr>
          <w:rFonts w:ascii="Lucida Grande" w:hAnsi="Lucida Grande" w:cs="Lucida Grande"/>
        </w:rPr>
        <w:t xml:space="preserve"> der Brunners. Einer Reiter-Tradition folgend wurde nach seinem Tod ein Huf präpariert und als Dekorations- oder Gebrauchsgegenstand verwendet. </w:t>
      </w:r>
      <w:proofErr w:type="spellStart"/>
      <w:r w:rsidRPr="00080381">
        <w:rPr>
          <w:rFonts w:ascii="Lucida Grande" w:hAnsi="Lucida Grande" w:cs="Lucida Grande"/>
          <w:lang w:val="it-IT"/>
        </w:rPr>
        <w:t>Auf</w:t>
      </w:r>
      <w:proofErr w:type="spellEnd"/>
      <w:r w:rsidRPr="00080381">
        <w:rPr>
          <w:rFonts w:ascii="Lucida Grande" w:hAnsi="Lucida Grande" w:cs="Lucida Grande"/>
          <w:lang w:val="it-IT"/>
        </w:rPr>
        <w:t xml:space="preserve"> </w:t>
      </w:r>
      <w:proofErr w:type="spellStart"/>
      <w:r w:rsidRPr="00080381">
        <w:rPr>
          <w:rFonts w:ascii="Lucida Grande" w:hAnsi="Lucida Grande" w:cs="Lucida Grande"/>
          <w:lang w:val="it-IT"/>
        </w:rPr>
        <w:t>der</w:t>
      </w:r>
      <w:proofErr w:type="spellEnd"/>
      <w:r w:rsidRPr="00080381">
        <w:rPr>
          <w:rFonts w:ascii="Lucida Grande" w:hAnsi="Lucida Grande" w:cs="Lucida Grande"/>
          <w:lang w:val="it-IT"/>
        </w:rPr>
        <w:t xml:space="preserve"> </w:t>
      </w:r>
      <w:proofErr w:type="spellStart"/>
      <w:r w:rsidRPr="00080381">
        <w:rPr>
          <w:rFonts w:ascii="Lucida Grande" w:hAnsi="Lucida Grande" w:cs="Lucida Grande"/>
          <w:lang w:val="it-IT"/>
        </w:rPr>
        <w:t>Metall-Kappe</w:t>
      </w:r>
      <w:proofErr w:type="spellEnd"/>
      <w:r w:rsidRPr="00080381">
        <w:rPr>
          <w:rFonts w:ascii="Lucida Grande" w:hAnsi="Lucida Grande" w:cs="Lucida Grande"/>
          <w:lang w:val="it-IT"/>
        </w:rPr>
        <w:t xml:space="preserve"> ist die </w:t>
      </w:r>
      <w:proofErr w:type="spellStart"/>
      <w:r w:rsidRPr="00080381">
        <w:rPr>
          <w:rFonts w:ascii="Lucida Grande" w:hAnsi="Lucida Grande" w:cs="Lucida Grande"/>
          <w:lang w:val="it-IT"/>
        </w:rPr>
        <w:t>Inschrift</w:t>
      </w:r>
      <w:proofErr w:type="spellEnd"/>
      <w:r w:rsidRPr="00080381">
        <w:rPr>
          <w:rFonts w:ascii="Lucida Grande" w:hAnsi="Lucida Grande" w:cs="Lucida Grande"/>
          <w:lang w:val="it-IT"/>
        </w:rPr>
        <w:t xml:space="preserve">: „Trieste </w:t>
      </w:r>
      <w:r w:rsidR="00C95FC3" w:rsidRPr="00080381">
        <w:rPr>
          <w:rFonts w:ascii="Lucida Grande" w:hAnsi="Lucida Grande" w:cs="Lucida Grande"/>
          <w:lang w:val="it-IT"/>
        </w:rPr>
        <w:t>s</w:t>
      </w:r>
      <w:r w:rsidRPr="00080381">
        <w:rPr>
          <w:rFonts w:ascii="Lucida Grande" w:hAnsi="Lucida Grande" w:cs="Lucida Grande"/>
          <w:lang w:val="it-IT"/>
        </w:rPr>
        <w:t xml:space="preserve">egui in guerra il suo padrone Guido </w:t>
      </w:r>
      <w:proofErr w:type="spellStart"/>
      <w:r w:rsidRPr="00080381">
        <w:rPr>
          <w:rFonts w:ascii="Lucida Grande" w:hAnsi="Lucida Grande" w:cs="Lucida Grande"/>
          <w:lang w:val="it-IT"/>
        </w:rPr>
        <w:t>Brunner</w:t>
      </w:r>
      <w:proofErr w:type="spellEnd"/>
      <w:r w:rsidRPr="00080381">
        <w:rPr>
          <w:rFonts w:ascii="Lucida Grande" w:hAnsi="Lucida Grande" w:cs="Lucida Grande"/>
          <w:lang w:val="it-IT"/>
        </w:rPr>
        <w:t xml:space="preserve"> mori e fu sepolta a Forcoli li 8. </w:t>
      </w:r>
      <w:r w:rsidRPr="00080381">
        <w:rPr>
          <w:rFonts w:ascii="Lucida Grande" w:hAnsi="Lucida Grande" w:cs="Lucida Grande"/>
        </w:rPr>
        <w:t>XII.1918“ („</w:t>
      </w:r>
      <w:proofErr w:type="spellStart"/>
      <w:r w:rsidRPr="00080381">
        <w:rPr>
          <w:rFonts w:ascii="Lucida Grande" w:hAnsi="Lucida Grande" w:cs="Lucida Grande"/>
        </w:rPr>
        <w:t>Trieste</w:t>
      </w:r>
      <w:proofErr w:type="spellEnd"/>
      <w:r w:rsidRPr="00080381">
        <w:rPr>
          <w:rFonts w:ascii="Lucida Grande" w:hAnsi="Lucida Grande" w:cs="Lucida Grande"/>
        </w:rPr>
        <w:t xml:space="preserve"> - Er folgte seinem Meister, Guido Brunner in den Krieg, er starb und</w:t>
      </w:r>
      <w:r w:rsidRPr="00080381">
        <w:rPr>
          <w:rFonts w:ascii="Lucida Grande" w:hAnsi="Lucida Grande" w:cs="Lucida Grande"/>
          <w:b/>
          <w:bCs/>
        </w:rPr>
        <w:t xml:space="preserve"> </w:t>
      </w:r>
      <w:r w:rsidRPr="00080381">
        <w:rPr>
          <w:rFonts w:ascii="Lucida Grande" w:hAnsi="Lucida Grande" w:cs="Lucida Grande"/>
        </w:rPr>
        <w:t xml:space="preserve">wurde in </w:t>
      </w:r>
      <w:proofErr w:type="spellStart"/>
      <w:r w:rsidRPr="00080381">
        <w:rPr>
          <w:rFonts w:ascii="Lucida Grande" w:hAnsi="Lucida Grande" w:cs="Lucida Grande"/>
        </w:rPr>
        <w:t>Forcoli</w:t>
      </w:r>
      <w:proofErr w:type="spellEnd"/>
      <w:r w:rsidRPr="00080381">
        <w:rPr>
          <w:rFonts w:ascii="Lucida Grande" w:hAnsi="Lucida Grande" w:cs="Lucida Grande"/>
        </w:rPr>
        <w:t xml:space="preserve"> begraben am 8. 12. 1918.“)</w:t>
      </w:r>
    </w:p>
    <w:p w:rsidR="00BD1C71" w:rsidRPr="00080381" w:rsidRDefault="00BD1C71" w:rsidP="00BD1C71">
      <w:pPr>
        <w:rPr>
          <w:rFonts w:ascii="Lucida Grande" w:hAnsi="Lucida Grande" w:cs="Lucida Grande"/>
          <w:b/>
          <w:bCs/>
        </w:rPr>
      </w:pPr>
      <w:r w:rsidRPr="00080381">
        <w:rPr>
          <w:rFonts w:ascii="Lucida Grande" w:hAnsi="Lucida Grande" w:cs="Lucida Grande"/>
          <w:b/>
          <w:bCs/>
        </w:rPr>
        <w:t>Audio 10</w:t>
      </w:r>
      <w:r w:rsidR="000336EE" w:rsidRPr="00080381">
        <w:rPr>
          <w:rFonts w:ascii="Lucida Grande" w:hAnsi="Lucida Grande" w:cs="Lucida Grande"/>
          <w:b/>
          <w:bCs/>
        </w:rPr>
        <w:t xml:space="preserve">: </w:t>
      </w:r>
      <w:r w:rsidRPr="00080381">
        <w:rPr>
          <w:rFonts w:ascii="Lucida Grande" w:hAnsi="Lucida Grande" w:cs="Lucida Grande"/>
          <w:b/>
          <w:bCs/>
        </w:rPr>
        <w:t>Carlo Alberto Brunner</w:t>
      </w:r>
      <w:r w:rsidR="000336EE" w:rsidRPr="00080381">
        <w:rPr>
          <w:rFonts w:ascii="Lucida Grande" w:hAnsi="Lucida Grande" w:cs="Lucida Grande"/>
          <w:b/>
          <w:bCs/>
        </w:rPr>
        <w:t>,</w:t>
      </w:r>
      <w:r w:rsidRPr="00080381">
        <w:rPr>
          <w:rFonts w:ascii="Lucida Grande" w:hAnsi="Lucida Grande" w:cs="Lucida Grande"/>
          <w:b/>
          <w:bCs/>
        </w:rPr>
        <w:t xml:space="preserve"> „Am Grunde des Ghettos“. Über Guido Brunners „Heldentod“</w:t>
      </w:r>
    </w:p>
    <w:p w:rsidR="007850F9" w:rsidRPr="00080381" w:rsidRDefault="007850F9" w:rsidP="008F519C">
      <w:pPr>
        <w:rPr>
          <w:rFonts w:ascii="Lucida Grande" w:hAnsi="Lucida Grande" w:cs="Lucida Grande"/>
        </w:rPr>
      </w:pPr>
    </w:p>
    <w:p w:rsidR="00BD1C71" w:rsidRPr="005F3951" w:rsidRDefault="00BD1C71" w:rsidP="008F519C">
      <w:pPr>
        <w:rPr>
          <w:rFonts w:ascii="Lucida Grande" w:hAnsi="Lucida Grande" w:cs="Lucida Grande"/>
          <w:b/>
          <w:bCs/>
          <w:color w:val="DC2F1E"/>
          <w:lang w:val="de-DE"/>
        </w:rPr>
      </w:pPr>
      <w:r w:rsidRPr="005F3951">
        <w:rPr>
          <w:rFonts w:ascii="Lucida Grande" w:hAnsi="Lucida Grande" w:cs="Lucida Grande"/>
          <w:b/>
          <w:bCs/>
          <w:color w:val="DC2F1E"/>
          <w:lang w:val="de-DE"/>
        </w:rPr>
        <w:t>11</w:t>
      </w:r>
      <w:r w:rsidR="00213FB0" w:rsidRPr="005F3951">
        <w:rPr>
          <w:rFonts w:ascii="Lucida Grande" w:hAnsi="Lucida Grande" w:cs="Lucida Grande"/>
          <w:b/>
          <w:bCs/>
          <w:color w:val="DC2F1E"/>
          <w:lang w:val="de-DE"/>
        </w:rPr>
        <w:t>2</w:t>
      </w:r>
    </w:p>
    <w:p w:rsidR="00CD64A0" w:rsidRPr="00080381" w:rsidRDefault="00AD5BB1" w:rsidP="008F519C">
      <w:pPr>
        <w:rPr>
          <w:rFonts w:ascii="Lucida Grande" w:hAnsi="Lucida Grande" w:cs="Lucida Grande"/>
          <w:lang w:val="de-DE"/>
        </w:rPr>
      </w:pPr>
      <w:r w:rsidRPr="00080381">
        <w:rPr>
          <w:rFonts w:ascii="Lucida Grande" w:hAnsi="Lucida Grande" w:cs="Lucida Grande"/>
          <w:b/>
          <w:bCs/>
          <w:lang w:val="de-DE"/>
        </w:rPr>
        <w:t>Alfred</w:t>
      </w:r>
      <w:r w:rsidR="00D82CD5" w:rsidRPr="00080381">
        <w:rPr>
          <w:rFonts w:ascii="Lucida Grande" w:hAnsi="Lucida Grande" w:cs="Lucida Grande"/>
          <w:b/>
          <w:bCs/>
          <w:lang w:val="de-DE"/>
        </w:rPr>
        <w:t xml:space="preserve"> </w:t>
      </w:r>
      <w:r w:rsidRPr="00080381">
        <w:rPr>
          <w:rFonts w:ascii="Lucida Grande" w:hAnsi="Lucida Grande" w:cs="Lucida Grande"/>
          <w:b/>
          <w:bCs/>
          <w:lang w:val="de-DE"/>
        </w:rPr>
        <w:t xml:space="preserve">Otto </w:t>
      </w:r>
      <w:proofErr w:type="spellStart"/>
      <w:r w:rsidRPr="00080381">
        <w:rPr>
          <w:rFonts w:ascii="Lucida Grande" w:hAnsi="Lucida Grande" w:cs="Lucida Grande"/>
          <w:b/>
          <w:bCs/>
          <w:lang w:val="de-DE"/>
        </w:rPr>
        <w:t>Munk</w:t>
      </w:r>
      <w:proofErr w:type="spellEnd"/>
      <w:r w:rsidRPr="00080381">
        <w:rPr>
          <w:rFonts w:ascii="Lucida Grande" w:hAnsi="Lucida Grande" w:cs="Lucida Grande"/>
          <w:b/>
          <w:bCs/>
          <w:lang w:val="de-DE"/>
        </w:rPr>
        <w:t xml:space="preserve">: Brief </w:t>
      </w:r>
      <w:r w:rsidR="00C77D37" w:rsidRPr="00080381">
        <w:rPr>
          <w:rFonts w:ascii="Lucida Grande" w:hAnsi="Lucida Grande" w:cs="Lucida Grande"/>
          <w:b/>
          <w:bCs/>
          <w:lang w:val="de-DE"/>
        </w:rPr>
        <w:t>an seinen Vater</w:t>
      </w:r>
      <w:r w:rsidR="00BD1C71" w:rsidRPr="00080381">
        <w:rPr>
          <w:rFonts w:ascii="Lucida Grande" w:hAnsi="Lucida Grande" w:cs="Lucida Grande"/>
          <w:b/>
          <w:bCs/>
          <w:lang w:val="de-DE"/>
        </w:rPr>
        <w:t xml:space="preserve"> </w:t>
      </w:r>
      <w:r w:rsidR="00C77D37" w:rsidRPr="00080381">
        <w:rPr>
          <w:rFonts w:ascii="Lucida Grande" w:hAnsi="Lucida Grande" w:cs="Lucida Grande"/>
          <w:b/>
          <w:bCs/>
          <w:lang w:val="de-DE"/>
        </w:rPr>
        <w:t xml:space="preserve">Hans </w:t>
      </w:r>
      <w:proofErr w:type="spellStart"/>
      <w:r w:rsidR="00C77D37" w:rsidRPr="00080381">
        <w:rPr>
          <w:rFonts w:ascii="Lucida Grande" w:hAnsi="Lucida Grande" w:cs="Lucida Grande"/>
          <w:b/>
          <w:bCs/>
          <w:lang w:val="de-DE"/>
        </w:rPr>
        <w:t>Munk</w:t>
      </w:r>
      <w:proofErr w:type="spellEnd"/>
      <w:r w:rsidR="00C77D37" w:rsidRPr="00080381">
        <w:rPr>
          <w:rFonts w:ascii="Lucida Grande" w:hAnsi="Lucida Grande" w:cs="Lucida Grande"/>
          <w:b/>
          <w:bCs/>
          <w:lang w:val="de-DE"/>
        </w:rPr>
        <w:t xml:space="preserve">, </w:t>
      </w:r>
      <w:r w:rsidR="00CD64A0" w:rsidRPr="00080381">
        <w:rPr>
          <w:rFonts w:ascii="Lucida Grande" w:hAnsi="Lucida Grande" w:cs="Lucida Grande"/>
          <w:b/>
          <w:bCs/>
          <w:lang w:val="de-DE"/>
        </w:rPr>
        <w:t>nach dem 10. April 1938</w:t>
      </w:r>
      <w:r w:rsidR="00CD64A0" w:rsidRPr="00080381">
        <w:rPr>
          <w:rFonts w:ascii="Lucida Grande" w:hAnsi="Lucida Grande" w:cs="Lucida Grande"/>
          <w:b/>
          <w:bCs/>
          <w:lang w:val="de-DE"/>
        </w:rPr>
        <w:br/>
      </w:r>
      <w:r w:rsidR="00C77D37" w:rsidRPr="00080381">
        <w:rPr>
          <w:rFonts w:ascii="Lucida Grande" w:hAnsi="Lucida Grande" w:cs="Lucida Grande"/>
        </w:rPr>
        <w:t>Jüdisches Museum Hohenems</w:t>
      </w:r>
      <w:r w:rsidR="00B66353" w:rsidRPr="00080381">
        <w:rPr>
          <w:rFonts w:ascii="Lucida Grande" w:hAnsi="Lucida Grande" w:cs="Lucida Grande"/>
        </w:rPr>
        <w:br/>
      </w:r>
      <w:r w:rsidR="00D82CD5" w:rsidRPr="00080381">
        <w:rPr>
          <w:rFonts w:ascii="Lucida Grande" w:hAnsi="Lucida Grande" w:cs="Lucida Grande"/>
          <w:b/>
          <w:bCs/>
          <w:lang w:val="de-DE"/>
        </w:rPr>
        <w:br/>
      </w:r>
      <w:r w:rsidR="00EA1D8D" w:rsidRPr="00080381">
        <w:rPr>
          <w:rFonts w:ascii="Lucida Grande" w:hAnsi="Lucida Grande" w:cs="Lucida Grande"/>
          <w:lang w:val="de-DE"/>
        </w:rPr>
        <w:t xml:space="preserve">Am Tag der pseudodemokratischen Volksabstimmung über den „Anschluss“ Österreichs an das Deutsche Reich </w:t>
      </w:r>
      <w:r w:rsidR="0022518F" w:rsidRPr="00080381">
        <w:rPr>
          <w:rFonts w:ascii="Lucida Grande" w:hAnsi="Lucida Grande" w:cs="Lucida Grande"/>
          <w:lang w:val="de-DE"/>
        </w:rPr>
        <w:t xml:space="preserve">am 10. April 1938 </w:t>
      </w:r>
      <w:r w:rsidR="00EA1D8D" w:rsidRPr="00080381">
        <w:rPr>
          <w:rFonts w:ascii="Lucida Grande" w:hAnsi="Lucida Grande" w:cs="Lucida Grande"/>
          <w:lang w:val="de-DE"/>
        </w:rPr>
        <w:t xml:space="preserve">gelang </w:t>
      </w:r>
      <w:r w:rsidR="00D010E5" w:rsidRPr="00080381">
        <w:rPr>
          <w:rFonts w:ascii="Lucida Grande" w:hAnsi="Lucida Grande" w:cs="Lucida Grande"/>
          <w:lang w:val="de-DE"/>
        </w:rPr>
        <w:t xml:space="preserve">Alfred </w:t>
      </w:r>
      <w:r w:rsidR="00EA1D8D" w:rsidRPr="00080381">
        <w:rPr>
          <w:rFonts w:ascii="Lucida Grande" w:hAnsi="Lucida Grande" w:cs="Lucida Grande"/>
          <w:lang w:val="de-DE"/>
        </w:rPr>
        <w:t xml:space="preserve">Otto </w:t>
      </w:r>
      <w:proofErr w:type="spellStart"/>
      <w:r w:rsidR="00C00E34" w:rsidRPr="00080381">
        <w:rPr>
          <w:rFonts w:ascii="Lucida Grande" w:hAnsi="Lucida Grande" w:cs="Lucida Grande"/>
          <w:lang w:val="de-DE"/>
        </w:rPr>
        <w:t>Munk</w:t>
      </w:r>
      <w:proofErr w:type="spellEnd"/>
      <w:r w:rsidR="00C00E34" w:rsidRPr="00080381">
        <w:rPr>
          <w:rFonts w:ascii="Lucida Grande" w:hAnsi="Lucida Grande" w:cs="Lucida Grande"/>
          <w:lang w:val="de-DE"/>
        </w:rPr>
        <w:t xml:space="preserve"> </w:t>
      </w:r>
      <w:r w:rsidR="00D010E5" w:rsidRPr="00080381">
        <w:rPr>
          <w:rFonts w:ascii="Lucida Grande" w:hAnsi="Lucida Grande" w:cs="Lucida Grande"/>
          <w:lang w:val="de-DE"/>
        </w:rPr>
        <w:t xml:space="preserve">(1925 – 2002) </w:t>
      </w:r>
      <w:r w:rsidR="00EA1D8D" w:rsidRPr="00080381">
        <w:rPr>
          <w:rFonts w:ascii="Lucida Grande" w:hAnsi="Lucida Grande" w:cs="Lucida Grande"/>
          <w:lang w:val="de-DE"/>
        </w:rPr>
        <w:t xml:space="preserve">und seiner </w:t>
      </w:r>
      <w:r w:rsidR="00C00E34" w:rsidRPr="00080381">
        <w:rPr>
          <w:rFonts w:ascii="Lucida Grande" w:hAnsi="Lucida Grande" w:cs="Lucida Grande"/>
          <w:lang w:val="de-DE"/>
        </w:rPr>
        <w:t xml:space="preserve">23-jährigen </w:t>
      </w:r>
      <w:r w:rsidR="00EA1D8D" w:rsidRPr="00080381">
        <w:rPr>
          <w:rFonts w:ascii="Lucida Grande" w:hAnsi="Lucida Grande" w:cs="Lucida Grande"/>
          <w:lang w:val="de-DE"/>
        </w:rPr>
        <w:t xml:space="preserve">Schwester Gertrud </w:t>
      </w:r>
      <w:r w:rsidR="00C00E34" w:rsidRPr="00080381">
        <w:rPr>
          <w:rFonts w:ascii="Lucida Grande" w:hAnsi="Lucida Grande" w:cs="Lucida Grande"/>
          <w:lang w:val="de-DE"/>
        </w:rPr>
        <w:t xml:space="preserve">die Flucht bei Lustenau in die Schweiz. Ihre Mutter </w:t>
      </w:r>
      <w:proofErr w:type="spellStart"/>
      <w:r w:rsidR="00C00E34" w:rsidRPr="00080381">
        <w:rPr>
          <w:rFonts w:ascii="Lucida Grande" w:hAnsi="Lucida Grande" w:cs="Lucida Grande"/>
          <w:lang w:val="de-DE"/>
        </w:rPr>
        <w:t>Rega</w:t>
      </w:r>
      <w:proofErr w:type="spellEnd"/>
      <w:r w:rsidR="00C00E34" w:rsidRPr="00080381">
        <w:rPr>
          <w:rFonts w:ascii="Lucida Grande" w:hAnsi="Lucida Grande" w:cs="Lucida Grande"/>
          <w:lang w:val="de-DE"/>
        </w:rPr>
        <w:t xml:space="preserve"> Brunner, Tochter von Lucian Brunner, hatte einen Schlepper und gefälschte Papiere organisiert und ließ die Kinder in Wien von einem Auto abholen. Sie selbst war bereits rund um die „Anschluss“-Tage aus Österreich geflohen und befand sich in Zürich. </w:t>
      </w:r>
      <w:r w:rsidR="00D010E5" w:rsidRPr="00080381">
        <w:rPr>
          <w:rFonts w:ascii="Lucida Grande" w:hAnsi="Lucida Grande" w:cs="Lucida Grande"/>
          <w:lang w:val="de-DE"/>
        </w:rPr>
        <w:t xml:space="preserve">Mit zwei weiteren Helfern erreichten ihre Kinder Schweizer Boden. Die Familie verließ Zürich im Oktober und emigrierte in die USA, wo Alfred Otto </w:t>
      </w:r>
      <w:proofErr w:type="spellStart"/>
      <w:r w:rsidR="00D010E5" w:rsidRPr="00080381">
        <w:rPr>
          <w:rFonts w:ascii="Lucida Grande" w:hAnsi="Lucida Grande" w:cs="Lucida Grande"/>
          <w:lang w:val="de-DE"/>
        </w:rPr>
        <w:t>Munk</w:t>
      </w:r>
      <w:proofErr w:type="spellEnd"/>
      <w:r w:rsidR="00D010E5" w:rsidRPr="00080381">
        <w:rPr>
          <w:rFonts w:ascii="Lucida Grande" w:hAnsi="Lucida Grande" w:cs="Lucida Grande"/>
          <w:lang w:val="de-DE"/>
        </w:rPr>
        <w:t xml:space="preserve"> zunächst in die US-Armee eintrat. Nach Kriegsende studierte er in Stanford und arbeitete jahrzehntelang als Manager in amerikanischen Ölkonzernen. Den Brief über seine Flucht aus Österreich schrieb Alfred Otto </w:t>
      </w:r>
      <w:proofErr w:type="spellStart"/>
      <w:r w:rsidR="00D010E5" w:rsidRPr="00080381">
        <w:rPr>
          <w:rFonts w:ascii="Lucida Grande" w:hAnsi="Lucida Grande" w:cs="Lucida Grande"/>
          <w:lang w:val="de-DE"/>
        </w:rPr>
        <w:t>Munk</w:t>
      </w:r>
      <w:proofErr w:type="spellEnd"/>
      <w:r w:rsidR="00D010E5" w:rsidRPr="00080381">
        <w:rPr>
          <w:rFonts w:ascii="Lucida Grande" w:hAnsi="Lucida Grande" w:cs="Lucida Grande"/>
          <w:lang w:val="de-DE"/>
        </w:rPr>
        <w:t xml:space="preserve"> an seinen Vater Hans </w:t>
      </w:r>
      <w:proofErr w:type="spellStart"/>
      <w:r w:rsidR="00D010E5" w:rsidRPr="00080381">
        <w:rPr>
          <w:rFonts w:ascii="Lucida Grande" w:hAnsi="Lucida Grande" w:cs="Lucida Grande"/>
          <w:lang w:val="de-DE"/>
        </w:rPr>
        <w:t>Munk</w:t>
      </w:r>
      <w:proofErr w:type="spellEnd"/>
      <w:r w:rsidR="00D82CD5" w:rsidRPr="00080381">
        <w:rPr>
          <w:rFonts w:ascii="Lucida Grande" w:hAnsi="Lucida Grande" w:cs="Lucida Grande"/>
          <w:lang w:val="de-DE"/>
        </w:rPr>
        <w:t xml:space="preserve">, der </w:t>
      </w:r>
      <w:r w:rsidR="004D37CE" w:rsidRPr="00080381">
        <w:rPr>
          <w:rFonts w:ascii="Lucida Grande" w:hAnsi="Lucida Grande" w:cs="Lucida Grande"/>
          <w:lang w:val="de-DE"/>
        </w:rPr>
        <w:t xml:space="preserve">– </w:t>
      </w:r>
      <w:r w:rsidR="00D82CD5" w:rsidRPr="00080381">
        <w:rPr>
          <w:rFonts w:ascii="Lucida Grande" w:hAnsi="Lucida Grande" w:cs="Lucida Grande"/>
          <w:lang w:val="de-DE"/>
        </w:rPr>
        <w:t xml:space="preserve">von </w:t>
      </w:r>
      <w:proofErr w:type="spellStart"/>
      <w:r w:rsidR="00D82CD5" w:rsidRPr="00080381">
        <w:rPr>
          <w:rFonts w:ascii="Lucida Grande" w:hAnsi="Lucida Grande" w:cs="Lucida Grande"/>
          <w:lang w:val="de-DE"/>
        </w:rPr>
        <w:t>Rega</w:t>
      </w:r>
      <w:proofErr w:type="spellEnd"/>
      <w:r w:rsidR="00D82CD5" w:rsidRPr="00080381">
        <w:rPr>
          <w:rFonts w:ascii="Lucida Grande" w:hAnsi="Lucida Grande" w:cs="Lucida Grande"/>
          <w:lang w:val="de-DE"/>
        </w:rPr>
        <w:t xml:space="preserve"> Brunner </w:t>
      </w:r>
      <w:r w:rsidR="004D37CE" w:rsidRPr="00080381">
        <w:rPr>
          <w:rFonts w:ascii="Lucida Grande" w:hAnsi="Lucida Grande" w:cs="Lucida Grande"/>
          <w:lang w:val="de-DE"/>
        </w:rPr>
        <w:t xml:space="preserve">seit 1926 </w:t>
      </w:r>
      <w:r w:rsidR="00D82CD5" w:rsidRPr="00080381">
        <w:rPr>
          <w:rFonts w:ascii="Lucida Grande" w:hAnsi="Lucida Grande" w:cs="Lucida Grande"/>
          <w:lang w:val="de-DE"/>
        </w:rPr>
        <w:t xml:space="preserve">geschieden </w:t>
      </w:r>
      <w:r w:rsidR="004D37CE" w:rsidRPr="00080381">
        <w:rPr>
          <w:rFonts w:ascii="Lucida Grande" w:hAnsi="Lucida Grande" w:cs="Lucida Grande"/>
          <w:lang w:val="de-DE"/>
        </w:rPr>
        <w:t>– schon</w:t>
      </w:r>
      <w:r w:rsidR="00D82CD5" w:rsidRPr="00080381">
        <w:rPr>
          <w:rFonts w:ascii="Lucida Grande" w:hAnsi="Lucida Grande" w:cs="Lucida Grande"/>
          <w:lang w:val="de-DE"/>
        </w:rPr>
        <w:t xml:space="preserve"> </w:t>
      </w:r>
      <w:r w:rsidR="004D37CE" w:rsidRPr="00080381">
        <w:rPr>
          <w:rFonts w:ascii="Lucida Grande" w:hAnsi="Lucida Grande" w:cs="Lucida Grande"/>
          <w:lang w:val="de-DE"/>
        </w:rPr>
        <w:t>1937 in die USA emigriert war und in Kalifornien lebte</w:t>
      </w:r>
      <w:r w:rsidR="00D82CD5" w:rsidRPr="00080381">
        <w:rPr>
          <w:rFonts w:ascii="Lucida Grande" w:hAnsi="Lucida Grande" w:cs="Lucida Grande"/>
          <w:lang w:val="de-DE"/>
        </w:rPr>
        <w:t xml:space="preserve">. </w:t>
      </w:r>
      <w:r w:rsidR="00CD64A0" w:rsidRPr="00080381">
        <w:rPr>
          <w:rFonts w:ascii="Lucida Grande" w:hAnsi="Lucida Grande" w:cs="Lucida Grande"/>
          <w:lang w:val="de-DE"/>
        </w:rPr>
        <w:t xml:space="preserve">In der Aufregung vergaß </w:t>
      </w:r>
      <w:r w:rsidR="00D82CD5" w:rsidRPr="00080381">
        <w:rPr>
          <w:rFonts w:ascii="Lucida Grande" w:hAnsi="Lucida Grande" w:cs="Lucida Grande"/>
          <w:lang w:val="de-DE"/>
        </w:rPr>
        <w:t xml:space="preserve">Alfred </w:t>
      </w:r>
      <w:r w:rsidR="00CD64A0" w:rsidRPr="00080381">
        <w:rPr>
          <w:rFonts w:ascii="Lucida Grande" w:hAnsi="Lucida Grande" w:cs="Lucida Grande"/>
          <w:lang w:val="de-DE"/>
        </w:rPr>
        <w:t xml:space="preserve">Otto </w:t>
      </w:r>
      <w:proofErr w:type="spellStart"/>
      <w:r w:rsidR="00CD64A0" w:rsidRPr="00080381">
        <w:rPr>
          <w:rFonts w:ascii="Lucida Grande" w:hAnsi="Lucida Grande" w:cs="Lucida Grande"/>
          <w:lang w:val="de-DE"/>
        </w:rPr>
        <w:t>Munk</w:t>
      </w:r>
      <w:proofErr w:type="spellEnd"/>
      <w:r w:rsidR="00CD64A0" w:rsidRPr="00080381">
        <w:rPr>
          <w:rFonts w:ascii="Lucida Grande" w:hAnsi="Lucida Grande" w:cs="Lucida Grande"/>
          <w:lang w:val="de-DE"/>
        </w:rPr>
        <w:t xml:space="preserve"> wohl zu erwähnen, dass der Tag der Flucht aus Österreich auch sein 13. Geburtstag war.</w:t>
      </w:r>
    </w:p>
    <w:p w:rsidR="0094609C" w:rsidRPr="00080381" w:rsidRDefault="0094609C" w:rsidP="008F519C">
      <w:pPr>
        <w:rPr>
          <w:rFonts w:ascii="Lucida Grande" w:hAnsi="Lucida Grande" w:cs="Lucida Grande"/>
          <w:b/>
          <w:bCs/>
          <w:lang w:val="de-DE"/>
        </w:rPr>
      </w:pPr>
      <w:r w:rsidRPr="00080381">
        <w:rPr>
          <w:rFonts w:ascii="Lucida Grande" w:hAnsi="Lucida Grande" w:cs="Lucida Grande"/>
          <w:b/>
          <w:bCs/>
          <w:lang w:val="de-DE"/>
        </w:rPr>
        <w:t xml:space="preserve">Audio </w:t>
      </w:r>
      <w:r w:rsidR="00BD1C71" w:rsidRPr="00080381">
        <w:rPr>
          <w:rFonts w:ascii="Lucida Grande" w:hAnsi="Lucida Grande" w:cs="Lucida Grande"/>
          <w:b/>
          <w:bCs/>
          <w:lang w:val="de-DE"/>
        </w:rPr>
        <w:t>11</w:t>
      </w:r>
      <w:r w:rsidRPr="00080381">
        <w:rPr>
          <w:rFonts w:ascii="Lucida Grande" w:hAnsi="Lucida Grande" w:cs="Lucida Grande"/>
          <w:b/>
          <w:bCs/>
          <w:lang w:val="de-DE"/>
        </w:rPr>
        <w:t xml:space="preserve">: Alfred Otto </w:t>
      </w:r>
      <w:proofErr w:type="spellStart"/>
      <w:r w:rsidRPr="00080381">
        <w:rPr>
          <w:rFonts w:ascii="Lucida Grande" w:hAnsi="Lucida Grande" w:cs="Lucida Grande"/>
          <w:b/>
          <w:bCs/>
          <w:lang w:val="de-DE"/>
        </w:rPr>
        <w:t>Munk</w:t>
      </w:r>
      <w:proofErr w:type="spellEnd"/>
      <w:r w:rsidRPr="00080381">
        <w:rPr>
          <w:rFonts w:ascii="Lucida Grande" w:hAnsi="Lucida Grande" w:cs="Lucida Grande"/>
          <w:b/>
          <w:bCs/>
          <w:lang w:val="de-DE"/>
        </w:rPr>
        <w:t>, Brief an seinen Vater</w:t>
      </w:r>
      <w:r w:rsidR="00B12038" w:rsidRPr="00080381">
        <w:rPr>
          <w:rFonts w:ascii="Lucida Grande" w:hAnsi="Lucida Grande" w:cs="Lucida Grande"/>
          <w:b/>
          <w:bCs/>
          <w:lang w:val="de-DE"/>
        </w:rPr>
        <w:t>,</w:t>
      </w:r>
      <w:r w:rsidRPr="00080381">
        <w:rPr>
          <w:rFonts w:ascii="Lucida Grande" w:hAnsi="Lucida Grande" w:cs="Lucida Grande"/>
          <w:b/>
          <w:bCs/>
          <w:lang w:val="de-DE"/>
        </w:rPr>
        <w:t xml:space="preserve"> April 1938.</w:t>
      </w:r>
    </w:p>
    <w:p w:rsidR="0094609C" w:rsidRPr="00080381" w:rsidRDefault="0094609C" w:rsidP="008F519C">
      <w:pPr>
        <w:rPr>
          <w:rFonts w:ascii="Lucida Grande" w:hAnsi="Lucida Grande" w:cs="Lucida Grande"/>
          <w:b/>
          <w:bCs/>
          <w:lang w:val="de-DE"/>
        </w:rPr>
      </w:pPr>
      <w:r w:rsidRPr="00080381">
        <w:rPr>
          <w:rFonts w:ascii="Lucida Grande" w:hAnsi="Lucida Grande" w:cs="Lucida Grande"/>
          <w:lang w:val="de-DE"/>
        </w:rPr>
        <w:t xml:space="preserve"> </w:t>
      </w:r>
    </w:p>
    <w:p w:rsidR="00BD1C71" w:rsidRPr="005F3951" w:rsidRDefault="00BD1C71" w:rsidP="008F519C">
      <w:pPr>
        <w:rPr>
          <w:rFonts w:ascii="Lucida Grande" w:hAnsi="Lucida Grande" w:cs="Lucida Grande"/>
          <w:b/>
          <w:color w:val="DC2F1E"/>
        </w:rPr>
      </w:pPr>
      <w:r w:rsidRPr="005F3951">
        <w:rPr>
          <w:rFonts w:ascii="Lucida Grande" w:hAnsi="Lucida Grande" w:cs="Lucida Grande"/>
          <w:b/>
          <w:color w:val="DC2F1E"/>
        </w:rPr>
        <w:t>11</w:t>
      </w:r>
      <w:r w:rsidR="00213FB0" w:rsidRPr="005F3951">
        <w:rPr>
          <w:rFonts w:ascii="Lucida Grande" w:hAnsi="Lucida Grande" w:cs="Lucida Grande"/>
          <w:b/>
          <w:color w:val="DC2F1E"/>
        </w:rPr>
        <w:t>3</w:t>
      </w:r>
    </w:p>
    <w:p w:rsidR="00B331FD" w:rsidRPr="00080381" w:rsidRDefault="00AD5BB1" w:rsidP="008F519C">
      <w:pPr>
        <w:rPr>
          <w:rFonts w:ascii="Lucida Grande" w:hAnsi="Lucida Grande" w:cs="Lucida Grande"/>
          <w:b/>
        </w:rPr>
      </w:pPr>
      <w:r w:rsidRPr="00080381">
        <w:rPr>
          <w:rFonts w:ascii="Lucida Grande" w:hAnsi="Lucida Grande" w:cs="Lucida Grande"/>
          <w:b/>
        </w:rPr>
        <w:t xml:space="preserve">Gerald </w:t>
      </w:r>
      <w:proofErr w:type="spellStart"/>
      <w:r w:rsidRPr="00080381">
        <w:rPr>
          <w:rFonts w:ascii="Lucida Grande" w:hAnsi="Lucida Grande" w:cs="Lucida Grande"/>
          <w:b/>
        </w:rPr>
        <w:t>Reitlinger</w:t>
      </w:r>
      <w:proofErr w:type="spellEnd"/>
      <w:r w:rsidRPr="00080381">
        <w:rPr>
          <w:rFonts w:ascii="Lucida Grande" w:hAnsi="Lucida Grande" w:cs="Lucida Grande"/>
          <w:b/>
        </w:rPr>
        <w:t xml:space="preserve">: </w:t>
      </w:r>
      <w:r w:rsidR="005E64EB" w:rsidRPr="00080381">
        <w:rPr>
          <w:rFonts w:ascii="Lucida Grande" w:hAnsi="Lucida Grande" w:cs="Lucida Grande"/>
          <w:b/>
          <w:i/>
          <w:iCs/>
        </w:rPr>
        <w:t>Endlösung. Hitlers Versuch der Ausrottung der Juden Europa</w:t>
      </w:r>
      <w:r w:rsidR="00B66353" w:rsidRPr="00080381">
        <w:rPr>
          <w:rFonts w:ascii="Lucida Grande" w:hAnsi="Lucida Grande" w:cs="Lucida Grande"/>
          <w:b/>
          <w:i/>
          <w:iCs/>
        </w:rPr>
        <w:t>s</w:t>
      </w:r>
      <w:r w:rsidR="005E64EB" w:rsidRPr="00080381">
        <w:rPr>
          <w:rFonts w:ascii="Lucida Grande" w:hAnsi="Lucida Grande" w:cs="Lucida Grande"/>
          <w:b/>
          <w:i/>
          <w:iCs/>
        </w:rPr>
        <w:t xml:space="preserve"> 1939-1945</w:t>
      </w:r>
      <w:r w:rsidR="005E64EB" w:rsidRPr="00080381">
        <w:rPr>
          <w:rFonts w:ascii="Lucida Grande" w:hAnsi="Lucida Grande" w:cs="Lucida Grande"/>
          <w:b/>
        </w:rPr>
        <w:t>, Berlin</w:t>
      </w:r>
      <w:r w:rsidR="00B331FD" w:rsidRPr="00080381">
        <w:rPr>
          <w:rFonts w:ascii="Lucida Grande" w:hAnsi="Lucida Grande" w:cs="Lucida Grande"/>
          <w:b/>
        </w:rPr>
        <w:t xml:space="preserve"> 195</w:t>
      </w:r>
      <w:r w:rsidR="005E64EB" w:rsidRPr="00080381">
        <w:rPr>
          <w:rFonts w:ascii="Lucida Grande" w:hAnsi="Lucida Grande" w:cs="Lucida Grande"/>
          <w:b/>
        </w:rPr>
        <w:t>6</w:t>
      </w:r>
      <w:r w:rsidR="005E64EB" w:rsidRPr="00080381">
        <w:rPr>
          <w:rFonts w:ascii="Lucida Grande" w:hAnsi="Lucida Grande" w:cs="Lucida Grande"/>
          <w:b/>
        </w:rPr>
        <w:br/>
      </w:r>
      <w:r w:rsidR="005E64EB" w:rsidRPr="00080381">
        <w:rPr>
          <w:rFonts w:ascii="Lucida Grande" w:hAnsi="Lucida Grande" w:cs="Lucida Grande"/>
          <w:b/>
          <w:i/>
          <w:iCs/>
        </w:rPr>
        <w:t>Die S.S. – Tragödie einer deutschen Epoche</w:t>
      </w:r>
      <w:r w:rsidR="005E64EB" w:rsidRPr="00080381">
        <w:rPr>
          <w:rFonts w:ascii="Lucida Grande" w:hAnsi="Lucida Grande" w:cs="Lucida Grande"/>
          <w:b/>
        </w:rPr>
        <w:t>, München 1957</w:t>
      </w:r>
      <w:r w:rsidR="005E64EB" w:rsidRPr="00080381">
        <w:rPr>
          <w:rFonts w:ascii="Lucida Grande" w:hAnsi="Lucida Grande" w:cs="Lucida Grande"/>
          <w:b/>
        </w:rPr>
        <w:br/>
      </w:r>
      <w:r w:rsidR="005E64EB" w:rsidRPr="00080381">
        <w:rPr>
          <w:rFonts w:ascii="Lucida Grande" w:hAnsi="Lucida Grande" w:cs="Lucida Grande"/>
          <w:b/>
          <w:i/>
          <w:iCs/>
        </w:rPr>
        <w:t>Auf Sand gebaut. Hitlers Gewaltpolitik in Russland 1941-1944</w:t>
      </w:r>
      <w:r w:rsidR="005E64EB" w:rsidRPr="00080381">
        <w:rPr>
          <w:rFonts w:ascii="Lucida Grande" w:hAnsi="Lucida Grande" w:cs="Lucida Grande"/>
          <w:b/>
        </w:rPr>
        <w:t>. Hamburg 1962</w:t>
      </w:r>
      <w:r w:rsidR="00B331FD" w:rsidRPr="00080381">
        <w:rPr>
          <w:rFonts w:ascii="Lucida Grande" w:hAnsi="Lucida Grande" w:cs="Lucida Grande"/>
          <w:b/>
        </w:rPr>
        <w:br/>
        <w:t>Jüdisches Museum Hohenems</w:t>
      </w:r>
      <w:r w:rsidR="00FC6D94" w:rsidRPr="00080381">
        <w:rPr>
          <w:rFonts w:ascii="Lucida Grande" w:hAnsi="Lucida Grande" w:cs="Lucida Grande"/>
        </w:rPr>
        <w:br/>
        <w:t xml:space="preserve">Nach ihrem gewaltigen sozialen Aufstieg in Triest verheirateten Carlo Brunner und </w:t>
      </w:r>
      <w:r w:rsidR="00FC6D94" w:rsidRPr="00080381">
        <w:rPr>
          <w:rFonts w:ascii="Lucida Grande" w:hAnsi="Lucida Grande" w:cs="Lucida Grande"/>
        </w:rPr>
        <w:lastRenderedPageBreak/>
        <w:t xml:space="preserve">seine Frau Caroline, geb. Rosenthal, </w:t>
      </w:r>
      <w:r w:rsidR="00C60AFC" w:rsidRPr="00080381">
        <w:rPr>
          <w:rFonts w:ascii="Lucida Grande" w:hAnsi="Lucida Grande" w:cs="Lucida Grande"/>
        </w:rPr>
        <w:t xml:space="preserve">ihre drei Töchter an drei Brüder </w:t>
      </w:r>
      <w:proofErr w:type="spellStart"/>
      <w:r w:rsidR="00C60AFC" w:rsidRPr="00080381">
        <w:rPr>
          <w:rFonts w:ascii="Lucida Grande" w:hAnsi="Lucida Grande" w:cs="Lucida Grande"/>
        </w:rPr>
        <w:t>Reitlinger</w:t>
      </w:r>
      <w:proofErr w:type="spellEnd"/>
      <w:r w:rsidR="00C60AFC" w:rsidRPr="00080381">
        <w:rPr>
          <w:rFonts w:ascii="Lucida Grande" w:hAnsi="Lucida Grande" w:cs="Lucida Grande"/>
        </w:rPr>
        <w:t xml:space="preserve">, Bankiers in Wien, London und Paris. Gerald </w:t>
      </w:r>
      <w:proofErr w:type="spellStart"/>
      <w:r w:rsidR="00C60AFC" w:rsidRPr="00080381">
        <w:rPr>
          <w:rFonts w:ascii="Lucida Grande" w:hAnsi="Lucida Grande" w:cs="Lucida Grande"/>
        </w:rPr>
        <w:t>Reitlinger</w:t>
      </w:r>
      <w:proofErr w:type="spellEnd"/>
      <w:r w:rsidR="00B66353" w:rsidRPr="00080381">
        <w:rPr>
          <w:rFonts w:ascii="Lucida Grande" w:hAnsi="Lucida Grande" w:cs="Lucida Grande"/>
        </w:rPr>
        <w:t xml:space="preserve"> (1900-1978)</w:t>
      </w:r>
      <w:r w:rsidR="00983DE1" w:rsidRPr="00080381">
        <w:rPr>
          <w:rFonts w:ascii="Lucida Grande" w:hAnsi="Lucida Grande" w:cs="Lucida Grande"/>
        </w:rPr>
        <w:t xml:space="preserve"> wurde al</w:t>
      </w:r>
      <w:r w:rsidR="00B331FD" w:rsidRPr="00080381">
        <w:rPr>
          <w:rFonts w:ascii="Lucida Grande" w:hAnsi="Lucida Grande" w:cs="Lucida Grande"/>
        </w:rPr>
        <w:t xml:space="preserve">s jüngster Sohn von Albert </w:t>
      </w:r>
      <w:proofErr w:type="spellStart"/>
      <w:r w:rsidR="00B331FD" w:rsidRPr="00080381">
        <w:rPr>
          <w:rFonts w:ascii="Lucida Grande" w:hAnsi="Lucida Grande" w:cs="Lucida Grande"/>
        </w:rPr>
        <w:t>Reit</w:t>
      </w:r>
      <w:r w:rsidR="00983DE1" w:rsidRPr="00080381">
        <w:rPr>
          <w:rFonts w:ascii="Lucida Grande" w:hAnsi="Lucida Grande" w:cs="Lucida Grande"/>
        </w:rPr>
        <w:t>linger</w:t>
      </w:r>
      <w:proofErr w:type="spellEnd"/>
      <w:r w:rsidR="00983DE1" w:rsidRPr="00080381">
        <w:rPr>
          <w:rFonts w:ascii="Lucida Grande" w:hAnsi="Lucida Grande" w:cs="Lucida Grande"/>
        </w:rPr>
        <w:t xml:space="preserve"> und Emma </w:t>
      </w:r>
      <w:proofErr w:type="spellStart"/>
      <w:r w:rsidR="00983DE1" w:rsidRPr="00080381">
        <w:rPr>
          <w:rFonts w:ascii="Lucida Grande" w:hAnsi="Lucida Grande" w:cs="Lucida Grande"/>
        </w:rPr>
        <w:t>Reitlinger</w:t>
      </w:r>
      <w:proofErr w:type="spellEnd"/>
      <w:r w:rsidR="00983DE1" w:rsidRPr="00080381">
        <w:rPr>
          <w:rFonts w:ascii="Lucida Grande" w:hAnsi="Lucida Grande" w:cs="Lucida Grande"/>
        </w:rPr>
        <w:t>, geb. Brunner, geboren und studierte Kulturwissenschaften und Kunst. 1930 bis 1931 nahm er an einer Ausgrabung im Irak teil und unternahm in Folge mehrere Forschungsreisen in den Iran, die Türkei und nach China. Nach dem Zweiten We</w:t>
      </w:r>
      <w:r w:rsidR="00B331FD" w:rsidRPr="00080381">
        <w:rPr>
          <w:rFonts w:ascii="Lucida Grande" w:hAnsi="Lucida Grande" w:cs="Lucida Grande"/>
        </w:rPr>
        <w:t xml:space="preserve">ltkrieg veröffentlichte Gerald </w:t>
      </w:r>
      <w:proofErr w:type="spellStart"/>
      <w:r w:rsidR="00B331FD" w:rsidRPr="00080381">
        <w:rPr>
          <w:rFonts w:ascii="Lucida Grande" w:hAnsi="Lucida Grande" w:cs="Lucida Grande"/>
        </w:rPr>
        <w:t>R</w:t>
      </w:r>
      <w:r w:rsidR="00983DE1" w:rsidRPr="00080381">
        <w:rPr>
          <w:rFonts w:ascii="Lucida Grande" w:hAnsi="Lucida Grande" w:cs="Lucida Grande"/>
        </w:rPr>
        <w:t>eitlinger</w:t>
      </w:r>
      <w:proofErr w:type="spellEnd"/>
      <w:r w:rsidR="00983DE1" w:rsidRPr="00080381">
        <w:rPr>
          <w:rFonts w:ascii="Lucida Grande" w:hAnsi="Lucida Grande" w:cs="Lucida Grande"/>
        </w:rPr>
        <w:t xml:space="preserve"> </w:t>
      </w:r>
      <w:r w:rsidR="0022518F" w:rsidRPr="00080381">
        <w:rPr>
          <w:rFonts w:ascii="Lucida Grande" w:hAnsi="Lucida Grande" w:cs="Lucida Grande"/>
        </w:rPr>
        <w:t>die erste Gesamtdarstellung</w:t>
      </w:r>
      <w:r w:rsidR="00983DE1" w:rsidRPr="00080381">
        <w:rPr>
          <w:rFonts w:ascii="Lucida Grande" w:hAnsi="Lucida Grande" w:cs="Lucida Grande"/>
        </w:rPr>
        <w:t xml:space="preserve"> über den nationalsozialistischen Massenmord an den europäischen Juden</w:t>
      </w:r>
      <w:r w:rsidR="00D82CD5" w:rsidRPr="00080381">
        <w:rPr>
          <w:rFonts w:ascii="Lucida Grande" w:hAnsi="Lucida Grande" w:cs="Lucida Grande"/>
        </w:rPr>
        <w:t>:</w:t>
      </w:r>
      <w:r w:rsidR="00983DE1" w:rsidRPr="00080381">
        <w:rPr>
          <w:rFonts w:ascii="Lucida Grande" w:hAnsi="Lucida Grande" w:cs="Lucida Grande"/>
        </w:rPr>
        <w:t xml:space="preserve"> </w:t>
      </w:r>
      <w:r w:rsidR="00B331FD" w:rsidRPr="00080381">
        <w:rPr>
          <w:rFonts w:ascii="Lucida Grande" w:hAnsi="Lucida Grande" w:cs="Lucida Grande"/>
          <w:i/>
          <w:iCs/>
          <w:lang w:val="de-DE"/>
        </w:rPr>
        <w:t xml:space="preserve">The Final Solution. </w:t>
      </w:r>
      <w:r w:rsidR="00B331FD" w:rsidRPr="00080381">
        <w:rPr>
          <w:rFonts w:ascii="Lucida Grande" w:hAnsi="Lucida Grande" w:cs="Lucida Grande"/>
          <w:i/>
          <w:iCs/>
          <w:lang w:val="en-GB"/>
        </w:rPr>
        <w:t>The Attempt to Exterminate the Jews of Europe 1939–1945</w:t>
      </w:r>
      <w:r w:rsidR="00B331FD" w:rsidRPr="00080381">
        <w:rPr>
          <w:rFonts w:ascii="Lucida Grande" w:hAnsi="Lucida Grande" w:cs="Lucida Grande"/>
          <w:lang w:val="en-GB"/>
        </w:rPr>
        <w:t xml:space="preserve"> </w:t>
      </w:r>
      <w:proofErr w:type="spellStart"/>
      <w:r w:rsidR="00B331FD" w:rsidRPr="00080381">
        <w:rPr>
          <w:rFonts w:ascii="Lucida Grande" w:hAnsi="Lucida Grande" w:cs="Lucida Grande"/>
          <w:lang w:val="en-GB"/>
        </w:rPr>
        <w:t>erschien</w:t>
      </w:r>
      <w:proofErr w:type="spellEnd"/>
      <w:r w:rsidR="00B331FD" w:rsidRPr="00080381">
        <w:rPr>
          <w:rFonts w:ascii="Lucida Grande" w:hAnsi="Lucida Grande" w:cs="Lucida Grande"/>
          <w:lang w:val="en-GB"/>
        </w:rPr>
        <w:t xml:space="preserve"> 1953 in London (</w:t>
      </w:r>
      <w:proofErr w:type="spellStart"/>
      <w:r w:rsidR="00B331FD" w:rsidRPr="00080381">
        <w:rPr>
          <w:rFonts w:ascii="Lucida Grande" w:hAnsi="Lucida Grande" w:cs="Lucida Grande"/>
          <w:lang w:val="en-GB"/>
        </w:rPr>
        <w:t>deutsch</w:t>
      </w:r>
      <w:proofErr w:type="spellEnd"/>
      <w:r w:rsidR="00B331FD" w:rsidRPr="00080381">
        <w:rPr>
          <w:rFonts w:ascii="Lucida Grande" w:hAnsi="Lucida Grande" w:cs="Lucida Grande"/>
          <w:lang w:val="en-GB"/>
        </w:rPr>
        <w:t xml:space="preserve"> 1956)</w:t>
      </w:r>
      <w:r w:rsidR="0022518F" w:rsidRPr="00080381">
        <w:rPr>
          <w:rFonts w:ascii="Lucida Grande" w:hAnsi="Lucida Grande" w:cs="Lucida Grande"/>
          <w:lang w:val="en-GB"/>
        </w:rPr>
        <w:t>.</w:t>
      </w:r>
      <w:r w:rsidR="00B331FD" w:rsidRPr="00080381">
        <w:rPr>
          <w:rFonts w:ascii="Lucida Grande" w:hAnsi="Lucida Grande" w:cs="Lucida Grande"/>
          <w:lang w:val="en-GB"/>
        </w:rPr>
        <w:t xml:space="preserve"> </w:t>
      </w:r>
      <w:r w:rsidR="00B331FD" w:rsidRPr="00080381">
        <w:rPr>
          <w:rFonts w:ascii="Lucida Grande" w:hAnsi="Lucida Grande" w:cs="Lucida Grande"/>
          <w:lang w:val="de-DE"/>
        </w:rPr>
        <w:t xml:space="preserve">1956 folgte </w:t>
      </w:r>
      <w:r w:rsidR="00B331FD" w:rsidRPr="00080381">
        <w:rPr>
          <w:rFonts w:ascii="Lucida Grande" w:hAnsi="Lucida Grande" w:cs="Lucida Grande"/>
          <w:i/>
          <w:iCs/>
          <w:lang w:val="de-DE"/>
        </w:rPr>
        <w:t xml:space="preserve">The SS. </w:t>
      </w:r>
      <w:r w:rsidR="00B331FD" w:rsidRPr="00080381">
        <w:rPr>
          <w:rFonts w:ascii="Lucida Grande" w:hAnsi="Lucida Grande" w:cs="Lucida Grande"/>
          <w:i/>
          <w:iCs/>
        </w:rPr>
        <w:t xml:space="preserve">Alibi </w:t>
      </w:r>
      <w:proofErr w:type="spellStart"/>
      <w:r w:rsidR="00B331FD" w:rsidRPr="00080381">
        <w:rPr>
          <w:rFonts w:ascii="Lucida Grande" w:hAnsi="Lucida Grande" w:cs="Lucida Grande"/>
          <w:i/>
          <w:iCs/>
        </w:rPr>
        <w:t>of</w:t>
      </w:r>
      <w:proofErr w:type="spellEnd"/>
      <w:r w:rsidR="00B331FD" w:rsidRPr="00080381">
        <w:rPr>
          <w:rFonts w:ascii="Lucida Grande" w:hAnsi="Lucida Grande" w:cs="Lucida Grande"/>
          <w:i/>
          <w:iCs/>
        </w:rPr>
        <w:t xml:space="preserve"> a Nation 1922 - 1945</w:t>
      </w:r>
      <w:r w:rsidR="00B331FD" w:rsidRPr="00080381">
        <w:rPr>
          <w:rFonts w:ascii="Lucida Grande" w:hAnsi="Lucida Grande" w:cs="Lucida Grande"/>
        </w:rPr>
        <w:t xml:space="preserve"> (deutsch 1957). Gerald </w:t>
      </w:r>
      <w:proofErr w:type="spellStart"/>
      <w:r w:rsidR="00B331FD" w:rsidRPr="00080381">
        <w:rPr>
          <w:rFonts w:ascii="Lucida Grande" w:hAnsi="Lucida Grande" w:cs="Lucida Grande"/>
        </w:rPr>
        <w:t>Reitlinger</w:t>
      </w:r>
      <w:proofErr w:type="spellEnd"/>
      <w:r w:rsidR="00B331FD" w:rsidRPr="00080381">
        <w:rPr>
          <w:rFonts w:ascii="Lucida Grande" w:hAnsi="Lucida Grande" w:cs="Lucida Grande"/>
        </w:rPr>
        <w:t xml:space="preserve"> war ein begeisterter Sammler von asiatischen und islamischen Keramiken. Seine große Sammlung, die kurz vor seinem Tod durch ein Feuer beschädigt wurde, vermachte er dem </w:t>
      </w:r>
      <w:proofErr w:type="spellStart"/>
      <w:r w:rsidR="00B331FD" w:rsidRPr="00080381">
        <w:rPr>
          <w:rFonts w:ascii="Lucida Grande" w:hAnsi="Lucida Grande" w:cs="Lucida Grande"/>
        </w:rPr>
        <w:t>Ashmolean</w:t>
      </w:r>
      <w:proofErr w:type="spellEnd"/>
      <w:r w:rsidR="00B331FD" w:rsidRPr="00080381">
        <w:rPr>
          <w:rFonts w:ascii="Lucida Grande" w:hAnsi="Lucida Grande" w:cs="Lucida Grande"/>
        </w:rPr>
        <w:t xml:space="preserve"> Museum in Oxford, wo sie heute die Gerald </w:t>
      </w:r>
      <w:proofErr w:type="spellStart"/>
      <w:r w:rsidR="00B331FD" w:rsidRPr="00080381">
        <w:rPr>
          <w:rFonts w:ascii="Lucida Grande" w:hAnsi="Lucida Grande" w:cs="Lucida Grande"/>
        </w:rPr>
        <w:t>Reitlinger</w:t>
      </w:r>
      <w:proofErr w:type="spellEnd"/>
      <w:r w:rsidR="00B331FD" w:rsidRPr="00080381">
        <w:rPr>
          <w:rFonts w:ascii="Lucida Grande" w:hAnsi="Lucida Grande" w:cs="Lucida Grande"/>
        </w:rPr>
        <w:t xml:space="preserve"> Gallery </w:t>
      </w:r>
      <w:r w:rsidR="00D82CD5" w:rsidRPr="00080381">
        <w:rPr>
          <w:rFonts w:ascii="Lucida Grande" w:hAnsi="Lucida Grande" w:cs="Lucida Grande"/>
        </w:rPr>
        <w:t>bildet</w:t>
      </w:r>
      <w:r w:rsidR="00B331FD" w:rsidRPr="00080381">
        <w:rPr>
          <w:rFonts w:ascii="Lucida Grande" w:hAnsi="Lucida Grande" w:cs="Lucida Grande"/>
        </w:rPr>
        <w:t>.</w:t>
      </w:r>
    </w:p>
    <w:p w:rsidR="0022518F" w:rsidRPr="00080381" w:rsidRDefault="0094609C" w:rsidP="008F519C">
      <w:pPr>
        <w:rPr>
          <w:rFonts w:ascii="Lucida Grande" w:hAnsi="Lucida Grande" w:cs="Lucida Grande"/>
          <w:b/>
        </w:rPr>
      </w:pPr>
      <w:r w:rsidRPr="00080381">
        <w:rPr>
          <w:rFonts w:ascii="Lucida Grande" w:hAnsi="Lucida Grande" w:cs="Lucida Grande"/>
          <w:b/>
        </w:rPr>
        <w:t xml:space="preserve">Audio </w:t>
      </w:r>
      <w:r w:rsidR="00BD1C71" w:rsidRPr="00080381">
        <w:rPr>
          <w:rFonts w:ascii="Lucida Grande" w:hAnsi="Lucida Grande" w:cs="Lucida Grande"/>
          <w:b/>
        </w:rPr>
        <w:t>12</w:t>
      </w:r>
      <w:r w:rsidRPr="00080381">
        <w:rPr>
          <w:rFonts w:ascii="Lucida Grande" w:hAnsi="Lucida Grande" w:cs="Lucida Grande"/>
          <w:b/>
        </w:rPr>
        <w:t xml:space="preserve">: Gerald </w:t>
      </w:r>
      <w:proofErr w:type="spellStart"/>
      <w:r w:rsidRPr="00080381">
        <w:rPr>
          <w:rFonts w:ascii="Lucida Grande" w:hAnsi="Lucida Grande" w:cs="Lucida Grande"/>
          <w:b/>
        </w:rPr>
        <w:t>Reitlinger</w:t>
      </w:r>
      <w:proofErr w:type="spellEnd"/>
      <w:r w:rsidR="00BD1C71" w:rsidRPr="00080381">
        <w:rPr>
          <w:rFonts w:ascii="Lucida Grande" w:hAnsi="Lucida Grande" w:cs="Lucida Grande"/>
          <w:b/>
        </w:rPr>
        <w:t xml:space="preserve">, </w:t>
      </w:r>
      <w:r w:rsidRPr="00080381">
        <w:rPr>
          <w:rFonts w:ascii="Lucida Grande" w:hAnsi="Lucida Grande" w:cs="Lucida Grande"/>
          <w:b/>
          <w:i/>
          <w:iCs/>
        </w:rPr>
        <w:t>Endlösung</w:t>
      </w:r>
      <w:r w:rsidR="005E64EB" w:rsidRPr="00080381">
        <w:rPr>
          <w:rFonts w:ascii="Lucida Grande" w:hAnsi="Lucida Grande" w:cs="Lucida Grande"/>
          <w:b/>
        </w:rPr>
        <w:t>, 1956</w:t>
      </w:r>
    </w:p>
    <w:p w:rsidR="0094609C" w:rsidRPr="00080381" w:rsidRDefault="0094609C" w:rsidP="008F519C">
      <w:pPr>
        <w:rPr>
          <w:rFonts w:ascii="Lucida Grande" w:hAnsi="Lucida Grande" w:cs="Lucida Grande"/>
          <w:b/>
        </w:rPr>
      </w:pPr>
    </w:p>
    <w:p w:rsidR="000336EE" w:rsidRPr="005F3951" w:rsidRDefault="000336EE" w:rsidP="008F519C">
      <w:pPr>
        <w:rPr>
          <w:rFonts w:ascii="Lucida Grande" w:hAnsi="Lucida Grande" w:cs="Lucida Grande"/>
          <w:b/>
          <w:color w:val="DC2F1E"/>
        </w:rPr>
      </w:pPr>
      <w:r w:rsidRPr="005F3951">
        <w:rPr>
          <w:rFonts w:ascii="Lucida Grande" w:hAnsi="Lucida Grande" w:cs="Lucida Grande"/>
          <w:b/>
          <w:color w:val="DC2F1E"/>
        </w:rPr>
        <w:t>11</w:t>
      </w:r>
      <w:r w:rsidR="00213FB0" w:rsidRPr="005F3951">
        <w:rPr>
          <w:rFonts w:ascii="Lucida Grande" w:hAnsi="Lucida Grande" w:cs="Lucida Grande"/>
          <w:b/>
          <w:color w:val="DC2F1E"/>
        </w:rPr>
        <w:t>4</w:t>
      </w:r>
    </w:p>
    <w:p w:rsidR="005D2005" w:rsidRPr="00080381" w:rsidRDefault="00AD5BB1" w:rsidP="008F519C">
      <w:pPr>
        <w:rPr>
          <w:rFonts w:ascii="Lucida Grande" w:hAnsi="Lucida Grande" w:cs="Lucida Grande"/>
        </w:rPr>
      </w:pPr>
      <w:r w:rsidRPr="00080381">
        <w:rPr>
          <w:rFonts w:ascii="Lucida Grande" w:hAnsi="Lucida Grande" w:cs="Lucida Grande"/>
          <w:b/>
        </w:rPr>
        <w:t xml:space="preserve">Carlo Alberto Brunner: </w:t>
      </w:r>
      <w:r w:rsidR="00B66353" w:rsidRPr="00080381">
        <w:rPr>
          <w:rFonts w:ascii="Lucida Grande" w:hAnsi="Lucida Grande" w:cs="Lucida Grande"/>
          <w:b/>
        </w:rPr>
        <w:t>„</w:t>
      </w:r>
      <w:r w:rsidRPr="00080381">
        <w:rPr>
          <w:rFonts w:ascii="Lucida Grande" w:hAnsi="Lucida Grande" w:cs="Lucida Grande"/>
          <w:b/>
        </w:rPr>
        <w:t xml:space="preserve">Il </w:t>
      </w:r>
      <w:proofErr w:type="spellStart"/>
      <w:r w:rsidRPr="00080381">
        <w:rPr>
          <w:rFonts w:ascii="Lucida Grande" w:hAnsi="Lucida Grande" w:cs="Lucida Grande"/>
          <w:b/>
        </w:rPr>
        <w:t>Fondo</w:t>
      </w:r>
      <w:proofErr w:type="spellEnd"/>
      <w:r w:rsidRPr="00080381">
        <w:rPr>
          <w:rFonts w:ascii="Lucida Grande" w:hAnsi="Lucida Grande" w:cs="Lucida Grande"/>
          <w:b/>
        </w:rPr>
        <w:t xml:space="preserve"> del Ghetto</w:t>
      </w:r>
      <w:r w:rsidR="00B66353" w:rsidRPr="00080381">
        <w:rPr>
          <w:rFonts w:ascii="Lucida Grande" w:hAnsi="Lucida Grande" w:cs="Lucida Grande"/>
          <w:b/>
        </w:rPr>
        <w:t>“</w:t>
      </w:r>
      <w:r w:rsidRPr="00080381">
        <w:rPr>
          <w:rFonts w:ascii="Lucida Grande" w:hAnsi="Lucida Grande" w:cs="Lucida Grande"/>
          <w:b/>
        </w:rPr>
        <w:t xml:space="preserve"> </w:t>
      </w:r>
      <w:r w:rsidR="0022518F" w:rsidRPr="00080381">
        <w:rPr>
          <w:rFonts w:ascii="Lucida Grande" w:hAnsi="Lucida Grande" w:cs="Lucida Grande"/>
          <w:b/>
        </w:rPr>
        <w:t xml:space="preserve">(Am Grunde des Ghetto), </w:t>
      </w:r>
      <w:r w:rsidR="007820F5" w:rsidRPr="00080381">
        <w:rPr>
          <w:rFonts w:ascii="Lucida Grande" w:hAnsi="Lucida Grande" w:cs="Lucida Grande"/>
          <w:b/>
        </w:rPr>
        <w:t>Manuskript</w:t>
      </w:r>
      <w:r w:rsidR="007820F5" w:rsidRPr="00080381">
        <w:rPr>
          <w:rFonts w:ascii="Lucida Grande" w:hAnsi="Lucida Grande" w:cs="Lucida Grande"/>
          <w:b/>
        </w:rPr>
        <w:br/>
      </w:r>
      <w:r w:rsidR="00715F06" w:rsidRPr="00080381">
        <w:rPr>
          <w:rFonts w:ascii="Lucida Grande" w:hAnsi="Lucida Grande" w:cs="Lucida Grande"/>
          <w:b/>
        </w:rPr>
        <w:t>Löschwiege</w:t>
      </w:r>
      <w:r w:rsidRPr="00080381">
        <w:rPr>
          <w:rFonts w:ascii="Lucida Grande" w:hAnsi="Lucida Grande" w:cs="Lucida Grande"/>
          <w:b/>
        </w:rPr>
        <w:t xml:space="preserve"> von </w:t>
      </w:r>
      <w:r w:rsidR="0022518F" w:rsidRPr="00080381">
        <w:rPr>
          <w:rFonts w:ascii="Lucida Grande" w:hAnsi="Lucida Grande" w:cs="Lucida Grande"/>
          <w:b/>
        </w:rPr>
        <w:t xml:space="preserve">Carlo Alberto Brunners </w:t>
      </w:r>
      <w:r w:rsidRPr="00080381">
        <w:rPr>
          <w:rFonts w:ascii="Lucida Grande" w:hAnsi="Lucida Grande" w:cs="Lucida Grande"/>
          <w:b/>
        </w:rPr>
        <w:t>Schreibtisch</w:t>
      </w:r>
      <w:r w:rsidRPr="00080381">
        <w:rPr>
          <w:rFonts w:ascii="Lucida Grande" w:hAnsi="Lucida Grande" w:cs="Lucida Grande"/>
          <w:b/>
        </w:rPr>
        <w:br/>
      </w:r>
      <w:r w:rsidRPr="00080381">
        <w:rPr>
          <w:rFonts w:ascii="Lucida Grande" w:hAnsi="Lucida Grande" w:cs="Lucida Grande"/>
          <w:bCs/>
        </w:rPr>
        <w:t xml:space="preserve">Jüdisches Museum Hohenems, Nachlass </w:t>
      </w:r>
      <w:r w:rsidR="0022518F" w:rsidRPr="00080381">
        <w:rPr>
          <w:rFonts w:ascii="Lucida Grande" w:hAnsi="Lucida Grande" w:cs="Lucida Grande"/>
          <w:bCs/>
        </w:rPr>
        <w:t xml:space="preserve">Carlo Alberto </w:t>
      </w:r>
      <w:r w:rsidRPr="00080381">
        <w:rPr>
          <w:rFonts w:ascii="Lucida Grande" w:hAnsi="Lucida Grande" w:cs="Lucida Grande"/>
          <w:bCs/>
        </w:rPr>
        <w:t>Brunner</w:t>
      </w:r>
      <w:r w:rsidRPr="00080381">
        <w:rPr>
          <w:rFonts w:ascii="Lucida Grande" w:hAnsi="Lucida Grande" w:cs="Lucida Grande"/>
        </w:rPr>
        <w:br/>
      </w:r>
      <w:r w:rsidR="00B66353" w:rsidRPr="00080381">
        <w:rPr>
          <w:rFonts w:ascii="Lucida Grande" w:hAnsi="Lucida Grande" w:cs="Lucida Grande"/>
        </w:rPr>
        <w:br/>
      </w:r>
      <w:r w:rsidRPr="00080381">
        <w:rPr>
          <w:rFonts w:ascii="Lucida Grande" w:hAnsi="Lucida Grande" w:cs="Lucida Grande"/>
        </w:rPr>
        <w:t xml:space="preserve">Das Jüdische Museum Hohenems verdankt den </w:t>
      </w:r>
      <w:r w:rsidR="007820F5" w:rsidRPr="00080381">
        <w:rPr>
          <w:rFonts w:ascii="Lucida Grande" w:hAnsi="Lucida Grande" w:cs="Lucida Grande"/>
        </w:rPr>
        <w:t>Bestand</w:t>
      </w:r>
      <w:r w:rsidRPr="00080381">
        <w:rPr>
          <w:rFonts w:ascii="Lucida Grande" w:hAnsi="Lucida Grande" w:cs="Lucida Grande"/>
        </w:rPr>
        <w:t xml:space="preserve"> Carlo Alberto Brunner </w:t>
      </w:r>
      <w:r w:rsidR="007820F5" w:rsidRPr="00080381">
        <w:rPr>
          <w:rFonts w:ascii="Lucida Grande" w:hAnsi="Lucida Grande" w:cs="Lucida Grande"/>
        </w:rPr>
        <w:t xml:space="preserve">(1933-2014) </w:t>
      </w:r>
      <w:r w:rsidRPr="00080381">
        <w:rPr>
          <w:rFonts w:ascii="Lucida Grande" w:hAnsi="Lucida Grande" w:cs="Lucida Grande"/>
        </w:rPr>
        <w:t xml:space="preserve">seinen </w:t>
      </w:r>
      <w:r w:rsidR="00F21462" w:rsidRPr="00080381">
        <w:rPr>
          <w:rFonts w:ascii="Lucida Grande" w:hAnsi="Lucida Grande" w:cs="Lucida Grande"/>
        </w:rPr>
        <w:t>Kindern</w:t>
      </w:r>
      <w:r w:rsidRPr="00080381">
        <w:rPr>
          <w:rFonts w:ascii="Lucida Grande" w:hAnsi="Lucida Grande" w:cs="Lucida Grande"/>
        </w:rPr>
        <w:t xml:space="preserve">, die sich </w:t>
      </w:r>
      <w:r w:rsidR="00F21462" w:rsidRPr="00080381">
        <w:rPr>
          <w:rFonts w:ascii="Lucida Grande" w:hAnsi="Lucida Grande" w:cs="Lucida Grande"/>
        </w:rPr>
        <w:t xml:space="preserve">nach seinem Tod </w:t>
      </w:r>
      <w:r w:rsidRPr="00080381">
        <w:rPr>
          <w:rFonts w:ascii="Lucida Grande" w:hAnsi="Lucida Grande" w:cs="Lucida Grande"/>
        </w:rPr>
        <w:t xml:space="preserve">entschlossen, </w:t>
      </w:r>
      <w:r w:rsidR="00F21462" w:rsidRPr="00080381">
        <w:rPr>
          <w:rFonts w:ascii="Lucida Grande" w:hAnsi="Lucida Grande" w:cs="Lucida Grande"/>
        </w:rPr>
        <w:t>einen Teil d</w:t>
      </w:r>
      <w:r w:rsidRPr="00080381">
        <w:rPr>
          <w:rFonts w:ascii="Lucida Grande" w:hAnsi="Lucida Grande" w:cs="Lucida Grande"/>
        </w:rPr>
        <w:t xml:space="preserve">es Nachlasses dem Museum </w:t>
      </w:r>
      <w:r w:rsidR="0094609C" w:rsidRPr="00080381">
        <w:rPr>
          <w:rFonts w:ascii="Lucida Grande" w:hAnsi="Lucida Grande" w:cs="Lucida Grande"/>
        </w:rPr>
        <w:t>als Dauerleihgabe zu überlassen</w:t>
      </w:r>
      <w:r w:rsidRPr="00080381">
        <w:rPr>
          <w:rFonts w:ascii="Lucida Grande" w:hAnsi="Lucida Grande" w:cs="Lucida Grande"/>
        </w:rPr>
        <w:t xml:space="preserve">. Carlo Alberto Brunner </w:t>
      </w:r>
      <w:r w:rsidR="00F21462" w:rsidRPr="00080381">
        <w:rPr>
          <w:rFonts w:ascii="Lucida Grande" w:hAnsi="Lucida Grande" w:cs="Lucida Grande"/>
        </w:rPr>
        <w:t>wuchs in Triest</w:t>
      </w:r>
      <w:r w:rsidR="0094609C" w:rsidRPr="00080381">
        <w:rPr>
          <w:rFonts w:ascii="Lucida Grande" w:hAnsi="Lucida Grande" w:cs="Lucida Grande"/>
        </w:rPr>
        <w:t xml:space="preserve"> auf</w:t>
      </w:r>
      <w:r w:rsidR="00F21462" w:rsidRPr="00080381">
        <w:rPr>
          <w:rFonts w:ascii="Lucida Grande" w:hAnsi="Lucida Grande" w:cs="Lucida Grande"/>
        </w:rPr>
        <w:t xml:space="preserve">, als </w:t>
      </w:r>
      <w:r w:rsidR="00F877B8" w:rsidRPr="00080381">
        <w:rPr>
          <w:rFonts w:ascii="Lucida Grande" w:hAnsi="Lucida Grande" w:cs="Lucida Grande"/>
        </w:rPr>
        <w:t xml:space="preserve">erster </w:t>
      </w:r>
      <w:r w:rsidR="00F21462" w:rsidRPr="00080381">
        <w:rPr>
          <w:rFonts w:ascii="Lucida Grande" w:hAnsi="Lucida Grande" w:cs="Lucida Grande"/>
        </w:rPr>
        <w:t>Sohn von Leone Brunner und Maria Teresa Brunner</w:t>
      </w:r>
      <w:r w:rsidR="0094609C" w:rsidRPr="00080381">
        <w:rPr>
          <w:rFonts w:ascii="Lucida Grande" w:hAnsi="Lucida Grande" w:cs="Lucida Grande"/>
        </w:rPr>
        <w:t xml:space="preserve"> (</w:t>
      </w:r>
      <w:r w:rsidR="00F21462" w:rsidRPr="00080381">
        <w:rPr>
          <w:rFonts w:ascii="Lucida Grande" w:hAnsi="Lucida Grande" w:cs="Lucida Grande"/>
        </w:rPr>
        <w:t xml:space="preserve">geb. </w:t>
      </w:r>
      <w:proofErr w:type="spellStart"/>
      <w:r w:rsidR="00F21462" w:rsidRPr="00080381">
        <w:rPr>
          <w:rFonts w:ascii="Lucida Grande" w:hAnsi="Lucida Grande" w:cs="Lucida Grande"/>
        </w:rPr>
        <w:t>Clerici</w:t>
      </w:r>
      <w:proofErr w:type="spellEnd"/>
      <w:r w:rsidR="0094609C" w:rsidRPr="00080381">
        <w:rPr>
          <w:rFonts w:ascii="Lucida Grande" w:hAnsi="Lucida Grande" w:cs="Lucida Grande"/>
        </w:rPr>
        <w:t>)</w:t>
      </w:r>
      <w:r w:rsidR="00F877B8" w:rsidRPr="00080381">
        <w:rPr>
          <w:rFonts w:ascii="Lucida Grande" w:hAnsi="Lucida Grande" w:cs="Lucida Grande"/>
        </w:rPr>
        <w:t xml:space="preserve">. Die NS-Zeit überlebte er mit seiner Familie im toskanischen </w:t>
      </w:r>
      <w:proofErr w:type="spellStart"/>
      <w:r w:rsidR="00F877B8" w:rsidRPr="00080381">
        <w:rPr>
          <w:rFonts w:ascii="Lucida Grande" w:hAnsi="Lucida Grande" w:cs="Lucida Grande"/>
        </w:rPr>
        <w:t>Forcoli</w:t>
      </w:r>
      <w:proofErr w:type="spellEnd"/>
      <w:r w:rsidR="00F877B8" w:rsidRPr="00080381">
        <w:rPr>
          <w:rFonts w:ascii="Lucida Grande" w:hAnsi="Lucida Grande" w:cs="Lucida Grande"/>
        </w:rPr>
        <w:t xml:space="preserve">, wo die </w:t>
      </w:r>
      <w:r w:rsidR="00F877B8" w:rsidRPr="005F3951">
        <w:rPr>
          <w:rFonts w:ascii="Lucida Grande" w:hAnsi="Lucida Grande" w:cs="Lucida Grande"/>
          <w:lang w:val="de-DE"/>
        </w:rPr>
        <w:t>Familie</w:t>
      </w:r>
      <w:r w:rsidR="00F877B8" w:rsidRPr="00080381">
        <w:rPr>
          <w:rFonts w:ascii="Lucida Grande" w:hAnsi="Lucida Grande" w:cs="Lucida Grande"/>
        </w:rPr>
        <w:t xml:space="preserve"> ein Anwesen besaß. </w:t>
      </w:r>
      <w:r w:rsidR="005656E0" w:rsidRPr="00080381">
        <w:rPr>
          <w:rFonts w:ascii="Lucida Grande" w:hAnsi="Lucida Grande" w:cs="Lucida Grande"/>
        </w:rPr>
        <w:t>In der Zeit vom Einmarsch der Deutschen bis Ende der 1960er</w:t>
      </w:r>
      <w:r w:rsidR="00D82CD5" w:rsidRPr="00080381">
        <w:rPr>
          <w:rFonts w:ascii="Lucida Grande" w:hAnsi="Lucida Grande" w:cs="Lucida Grande"/>
        </w:rPr>
        <w:t>-</w:t>
      </w:r>
      <w:r w:rsidR="005656E0" w:rsidRPr="00080381">
        <w:rPr>
          <w:rFonts w:ascii="Lucida Grande" w:hAnsi="Lucida Grande" w:cs="Lucida Grande"/>
        </w:rPr>
        <w:t xml:space="preserve"> Jahre war die Familie mit schweren wirtschaftlichen Verlusten konfrontiert. </w:t>
      </w:r>
      <w:r w:rsidR="00F877B8" w:rsidRPr="00080381">
        <w:rPr>
          <w:rFonts w:ascii="Lucida Grande" w:hAnsi="Lucida Grande" w:cs="Lucida Grande"/>
        </w:rPr>
        <w:t xml:space="preserve">Nach dem Verkauf </w:t>
      </w:r>
      <w:r w:rsidR="00FC6D94" w:rsidRPr="00080381">
        <w:rPr>
          <w:rFonts w:ascii="Lucida Grande" w:hAnsi="Lucida Grande" w:cs="Lucida Grande"/>
        </w:rPr>
        <w:t>des Anwesens in</w:t>
      </w:r>
      <w:r w:rsidR="00F877B8" w:rsidRPr="00080381">
        <w:rPr>
          <w:rFonts w:ascii="Lucida Grande" w:hAnsi="Lucida Grande" w:cs="Lucida Grande"/>
        </w:rPr>
        <w:t xml:space="preserve"> </w:t>
      </w:r>
      <w:proofErr w:type="spellStart"/>
      <w:r w:rsidR="00F877B8" w:rsidRPr="00080381">
        <w:rPr>
          <w:rFonts w:ascii="Lucida Grande" w:hAnsi="Lucida Grande" w:cs="Lucida Grande"/>
        </w:rPr>
        <w:t>Forcoli</w:t>
      </w:r>
      <w:proofErr w:type="spellEnd"/>
      <w:r w:rsidR="00F877B8" w:rsidRPr="00080381">
        <w:rPr>
          <w:rFonts w:ascii="Lucida Grande" w:hAnsi="Lucida Grande" w:cs="Lucida Grande"/>
        </w:rPr>
        <w:t xml:space="preserve"> </w:t>
      </w:r>
      <w:r w:rsidR="00FE37A2" w:rsidRPr="00080381">
        <w:rPr>
          <w:rFonts w:ascii="Lucida Grande" w:hAnsi="Lucida Grande" w:cs="Lucida Grande"/>
        </w:rPr>
        <w:t xml:space="preserve">zog </w:t>
      </w:r>
      <w:r w:rsidR="0094609C" w:rsidRPr="00080381">
        <w:rPr>
          <w:rFonts w:ascii="Lucida Grande" w:hAnsi="Lucida Grande" w:cs="Lucida Grande"/>
        </w:rPr>
        <w:t>Carlo Alberto</w:t>
      </w:r>
      <w:r w:rsidR="00FE37A2" w:rsidRPr="00080381">
        <w:rPr>
          <w:rFonts w:ascii="Lucida Grande" w:hAnsi="Lucida Grande" w:cs="Lucida Grande"/>
        </w:rPr>
        <w:t xml:space="preserve"> nach Israel und</w:t>
      </w:r>
      <w:r w:rsidR="00F877B8" w:rsidRPr="00080381">
        <w:rPr>
          <w:rFonts w:ascii="Lucida Grande" w:hAnsi="Lucida Grande" w:cs="Lucida Grande"/>
        </w:rPr>
        <w:t xml:space="preserve"> </w:t>
      </w:r>
      <w:proofErr w:type="spellStart"/>
      <w:r w:rsidR="0094609C" w:rsidRPr="00080381">
        <w:rPr>
          <w:rFonts w:ascii="Lucida Grande" w:hAnsi="Lucida Grande" w:cs="Lucida Grande"/>
        </w:rPr>
        <w:t>re</w:t>
      </w:r>
      <w:proofErr w:type="spellEnd"/>
      <w:r w:rsidR="0094609C" w:rsidRPr="00080381">
        <w:rPr>
          <w:rFonts w:ascii="Lucida Grande" w:hAnsi="Lucida Grande" w:cs="Lucida Grande"/>
        </w:rPr>
        <w:t>-</w:t>
      </w:r>
      <w:r w:rsidR="00FE37A2" w:rsidRPr="00080381">
        <w:rPr>
          <w:rFonts w:ascii="Lucida Grande" w:hAnsi="Lucida Grande" w:cs="Lucida Grande"/>
        </w:rPr>
        <w:t>konvertierte</w:t>
      </w:r>
      <w:r w:rsidR="00F877B8" w:rsidRPr="00080381">
        <w:rPr>
          <w:rFonts w:ascii="Lucida Grande" w:hAnsi="Lucida Grande" w:cs="Lucida Grande"/>
        </w:rPr>
        <w:t xml:space="preserve"> zum Judentum</w:t>
      </w:r>
      <w:r w:rsidR="00FE37A2" w:rsidRPr="00080381">
        <w:rPr>
          <w:rFonts w:ascii="Lucida Grande" w:hAnsi="Lucida Grande" w:cs="Lucida Grande"/>
        </w:rPr>
        <w:t>. Er</w:t>
      </w:r>
      <w:r w:rsidR="00F877B8" w:rsidRPr="00080381">
        <w:rPr>
          <w:rFonts w:ascii="Lucida Grande" w:hAnsi="Lucida Grande" w:cs="Lucida Grande"/>
        </w:rPr>
        <w:t xml:space="preserve"> </w:t>
      </w:r>
      <w:r w:rsidR="00FE37A2" w:rsidRPr="00080381">
        <w:rPr>
          <w:rFonts w:ascii="Lucida Grande" w:hAnsi="Lucida Grande" w:cs="Lucida Grande"/>
        </w:rPr>
        <w:t xml:space="preserve">lebte zuerst in einem </w:t>
      </w:r>
      <w:r w:rsidR="0094609C" w:rsidRPr="00080381">
        <w:rPr>
          <w:rFonts w:ascii="Lucida Grande" w:hAnsi="Lucida Grande" w:cs="Lucida Grande"/>
        </w:rPr>
        <w:t>religiösen</w:t>
      </w:r>
      <w:r w:rsidR="00FE37A2" w:rsidRPr="00080381">
        <w:rPr>
          <w:rFonts w:ascii="Lucida Grande" w:hAnsi="Lucida Grande" w:cs="Lucida Grande"/>
        </w:rPr>
        <w:t xml:space="preserve">, dann in einem </w:t>
      </w:r>
      <w:r w:rsidR="000336EE" w:rsidRPr="00080381">
        <w:rPr>
          <w:rFonts w:ascii="Lucida Grande" w:hAnsi="Lucida Grande" w:cs="Lucida Grande"/>
        </w:rPr>
        <w:t xml:space="preserve">sozialistischen </w:t>
      </w:r>
      <w:r w:rsidR="00FE37A2" w:rsidRPr="00080381">
        <w:rPr>
          <w:rFonts w:ascii="Lucida Grande" w:hAnsi="Lucida Grande" w:cs="Lucida Grande"/>
        </w:rPr>
        <w:t>Kibbuz</w:t>
      </w:r>
      <w:r w:rsidR="0094609C" w:rsidRPr="00080381">
        <w:rPr>
          <w:rFonts w:ascii="Lucida Grande" w:hAnsi="Lucida Grande" w:cs="Lucida Grande"/>
        </w:rPr>
        <w:t xml:space="preserve">. 1974 heiratete er </w:t>
      </w:r>
      <w:proofErr w:type="spellStart"/>
      <w:r w:rsidR="0094609C" w:rsidRPr="00080381">
        <w:rPr>
          <w:rFonts w:ascii="Lucida Grande" w:hAnsi="Lucida Grande" w:cs="Lucida Grande"/>
        </w:rPr>
        <w:t>Nurit</w:t>
      </w:r>
      <w:proofErr w:type="spellEnd"/>
      <w:r w:rsidR="0094609C" w:rsidRPr="00080381">
        <w:rPr>
          <w:rFonts w:ascii="Lucida Grande" w:hAnsi="Lucida Grande" w:cs="Lucida Grande"/>
        </w:rPr>
        <w:t xml:space="preserve"> Feuer </w:t>
      </w:r>
      <w:r w:rsidR="00FE37A2" w:rsidRPr="00080381">
        <w:rPr>
          <w:rFonts w:ascii="Lucida Grande" w:hAnsi="Lucida Grande" w:cs="Lucida Grande"/>
        </w:rPr>
        <w:t xml:space="preserve">und lebte mit seiner Familie in einer Wohnung in </w:t>
      </w:r>
      <w:proofErr w:type="spellStart"/>
      <w:r w:rsidR="00FE37A2" w:rsidRPr="00080381">
        <w:rPr>
          <w:rFonts w:ascii="Lucida Grande" w:hAnsi="Lucida Grande" w:cs="Lucida Grande"/>
        </w:rPr>
        <w:t>Giv'atayim</w:t>
      </w:r>
      <w:proofErr w:type="spellEnd"/>
      <w:r w:rsidR="00FE37A2" w:rsidRPr="00080381">
        <w:rPr>
          <w:rFonts w:ascii="Lucida Grande" w:hAnsi="Lucida Grande" w:cs="Lucida Grande"/>
        </w:rPr>
        <w:t>, einem Vorort von Tel Aviv</w:t>
      </w:r>
      <w:r w:rsidR="0094609C" w:rsidRPr="00080381">
        <w:rPr>
          <w:rFonts w:ascii="Lucida Grande" w:hAnsi="Lucida Grande" w:cs="Lucida Grande"/>
        </w:rPr>
        <w:t xml:space="preserve">, inmitten der </w:t>
      </w:r>
      <w:proofErr w:type="spellStart"/>
      <w:r w:rsidR="0094609C" w:rsidRPr="00080381">
        <w:rPr>
          <w:rFonts w:ascii="Lucida Grande" w:hAnsi="Lucida Grande" w:cs="Lucida Grande"/>
        </w:rPr>
        <w:t>Memorabilia</w:t>
      </w:r>
      <w:proofErr w:type="spellEnd"/>
      <w:r w:rsidR="0094609C" w:rsidRPr="00080381">
        <w:rPr>
          <w:rFonts w:ascii="Lucida Grande" w:hAnsi="Lucida Grande" w:cs="Lucida Grande"/>
        </w:rPr>
        <w:t xml:space="preserve"> seiner Hohenemser und Triester Familie, Ölgemälden aus dem frühen 19. Jahrhundert und aus Triest, Erbstücken und Erinnerungen. </w:t>
      </w:r>
      <w:r w:rsidR="00FE37A2" w:rsidRPr="00080381">
        <w:rPr>
          <w:rFonts w:ascii="Lucida Grande" w:hAnsi="Lucida Grande" w:cs="Lucida Grande"/>
        </w:rPr>
        <w:t xml:space="preserve">Carlo Alberto Brunner hinterließ auch das Manuskript </w:t>
      </w:r>
      <w:r w:rsidR="0094609C" w:rsidRPr="00080381">
        <w:rPr>
          <w:rFonts w:ascii="Lucida Grande" w:hAnsi="Lucida Grande" w:cs="Lucida Grande"/>
        </w:rPr>
        <w:t>eine</w:t>
      </w:r>
      <w:r w:rsidR="00FE37A2" w:rsidRPr="00080381">
        <w:rPr>
          <w:rFonts w:ascii="Lucida Grande" w:hAnsi="Lucida Grande" w:cs="Lucida Grande"/>
        </w:rPr>
        <w:t xml:space="preserve">s Buches „Il </w:t>
      </w:r>
      <w:proofErr w:type="spellStart"/>
      <w:r w:rsidR="00FE37A2" w:rsidRPr="00080381">
        <w:rPr>
          <w:rFonts w:ascii="Lucida Grande" w:hAnsi="Lucida Grande" w:cs="Lucida Grande"/>
        </w:rPr>
        <w:t>Fondo</w:t>
      </w:r>
      <w:proofErr w:type="spellEnd"/>
      <w:r w:rsidR="005656E0" w:rsidRPr="00080381">
        <w:rPr>
          <w:rFonts w:ascii="Lucida Grande" w:hAnsi="Lucida Grande" w:cs="Lucida Grande"/>
        </w:rPr>
        <w:t xml:space="preserve"> del </w:t>
      </w:r>
      <w:r w:rsidR="00FE37A2" w:rsidRPr="00080381">
        <w:rPr>
          <w:rFonts w:ascii="Lucida Grande" w:hAnsi="Lucida Grande" w:cs="Lucida Grande"/>
        </w:rPr>
        <w:t xml:space="preserve">Ghetto“, in dem er </w:t>
      </w:r>
      <w:r w:rsidR="005656E0" w:rsidRPr="00080381">
        <w:rPr>
          <w:rFonts w:ascii="Lucida Grande" w:hAnsi="Lucida Grande" w:cs="Lucida Grande"/>
        </w:rPr>
        <w:t>die Stationen seines Lebens</w:t>
      </w:r>
      <w:r w:rsidR="0094609C" w:rsidRPr="00080381">
        <w:rPr>
          <w:rFonts w:ascii="Lucida Grande" w:hAnsi="Lucida Grande" w:cs="Lucida Grande"/>
        </w:rPr>
        <w:t xml:space="preserve"> und seine Familiengeschichte</w:t>
      </w:r>
      <w:r w:rsidR="005656E0" w:rsidRPr="00080381">
        <w:rPr>
          <w:rFonts w:ascii="Lucida Grande" w:hAnsi="Lucida Grande" w:cs="Lucida Grande"/>
        </w:rPr>
        <w:t xml:space="preserve"> im Spiegel der großen politischen Ideen</w:t>
      </w:r>
      <w:r w:rsidR="0094609C" w:rsidRPr="00080381">
        <w:rPr>
          <w:rFonts w:ascii="Lucida Grande" w:hAnsi="Lucida Grande" w:cs="Lucida Grande"/>
        </w:rPr>
        <w:t>,</w:t>
      </w:r>
      <w:r w:rsidR="005656E0" w:rsidRPr="00080381">
        <w:rPr>
          <w:rFonts w:ascii="Lucida Grande" w:hAnsi="Lucida Grande" w:cs="Lucida Grande"/>
        </w:rPr>
        <w:t xml:space="preserve"> historischen Ereignisse</w:t>
      </w:r>
      <w:r w:rsidR="007820F5" w:rsidRPr="00080381">
        <w:rPr>
          <w:rFonts w:ascii="Lucida Grande" w:hAnsi="Lucida Grande" w:cs="Lucida Grande"/>
        </w:rPr>
        <w:t xml:space="preserve"> </w:t>
      </w:r>
      <w:r w:rsidR="0094609C" w:rsidRPr="00080381">
        <w:rPr>
          <w:rFonts w:ascii="Lucida Grande" w:hAnsi="Lucida Grande" w:cs="Lucida Grande"/>
        </w:rPr>
        <w:t xml:space="preserve">und nationalistischen Katastrophen </w:t>
      </w:r>
      <w:r w:rsidR="00FC6D94" w:rsidRPr="00080381">
        <w:rPr>
          <w:rFonts w:ascii="Lucida Grande" w:hAnsi="Lucida Grande" w:cs="Lucida Grande"/>
        </w:rPr>
        <w:t>des 20. Jahrhunderts</w:t>
      </w:r>
      <w:r w:rsidR="005656E0" w:rsidRPr="00080381">
        <w:rPr>
          <w:rFonts w:ascii="Lucida Grande" w:hAnsi="Lucida Grande" w:cs="Lucida Grande"/>
        </w:rPr>
        <w:t xml:space="preserve"> reflektiert</w:t>
      </w:r>
      <w:r w:rsidR="005D2005" w:rsidRPr="00080381">
        <w:rPr>
          <w:rFonts w:ascii="Lucida Grande" w:hAnsi="Lucida Grande" w:cs="Lucida Grande"/>
        </w:rPr>
        <w:t>.</w:t>
      </w:r>
    </w:p>
    <w:p w:rsidR="00855104" w:rsidRPr="00080381" w:rsidRDefault="0094609C" w:rsidP="00855104">
      <w:pPr>
        <w:rPr>
          <w:rFonts w:ascii="Lucida Grande" w:hAnsi="Lucida Grande" w:cs="Lucida Grande"/>
          <w:b/>
          <w:bCs/>
        </w:rPr>
      </w:pPr>
      <w:r w:rsidRPr="00080381">
        <w:rPr>
          <w:rFonts w:ascii="Lucida Grande" w:hAnsi="Lucida Grande" w:cs="Lucida Grande"/>
          <w:b/>
          <w:bCs/>
        </w:rPr>
        <w:t xml:space="preserve">Audio </w:t>
      </w:r>
      <w:r w:rsidR="000336EE" w:rsidRPr="00080381">
        <w:rPr>
          <w:rFonts w:ascii="Lucida Grande" w:hAnsi="Lucida Grande" w:cs="Lucida Grande"/>
          <w:b/>
          <w:bCs/>
        </w:rPr>
        <w:t>13</w:t>
      </w:r>
      <w:r w:rsidRPr="00080381">
        <w:rPr>
          <w:rFonts w:ascii="Lucida Grande" w:hAnsi="Lucida Grande" w:cs="Lucida Grande"/>
          <w:b/>
          <w:bCs/>
        </w:rPr>
        <w:t>: Carlo Alberto Brunner, „Am Grunde des Ghettos“</w:t>
      </w:r>
      <w:r w:rsidR="000336EE" w:rsidRPr="00080381">
        <w:rPr>
          <w:rFonts w:ascii="Lucida Grande" w:hAnsi="Lucida Grande" w:cs="Lucida Grande"/>
          <w:b/>
          <w:bCs/>
        </w:rPr>
        <w:t>.</w:t>
      </w:r>
      <w:r w:rsidRPr="00080381">
        <w:rPr>
          <w:rFonts w:ascii="Lucida Grande" w:hAnsi="Lucida Grande" w:cs="Lucida Grande"/>
          <w:b/>
          <w:bCs/>
        </w:rPr>
        <w:t xml:space="preserve"> Kindheit unter Deutscher Besatzung</w:t>
      </w:r>
      <w:r w:rsidR="00855104" w:rsidRPr="00080381">
        <w:rPr>
          <w:rFonts w:ascii="Lucida Grande" w:hAnsi="Lucida Grande" w:cs="Lucida Grande"/>
          <w:b/>
          <w:bCs/>
        </w:rPr>
        <w:br/>
        <w:t>Audio 14: Carlo Alberto Brunner, „Am Grunde des Ghettos“. Israel</w:t>
      </w:r>
    </w:p>
    <w:p w:rsidR="0094609C" w:rsidRPr="00080381" w:rsidRDefault="0094609C" w:rsidP="008F519C">
      <w:pPr>
        <w:rPr>
          <w:rFonts w:ascii="Lucida Grande" w:hAnsi="Lucida Grande" w:cs="Lucida Grande"/>
          <w:b/>
          <w:bCs/>
        </w:rPr>
      </w:pPr>
    </w:p>
    <w:sectPr w:rsidR="0094609C" w:rsidRPr="00080381" w:rsidSect="00A92B3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272D" w:rsidRDefault="00D7272D" w:rsidP="00664B85">
      <w:pPr>
        <w:spacing w:after="0" w:line="240" w:lineRule="auto"/>
      </w:pPr>
      <w:r>
        <w:separator/>
      </w:r>
    </w:p>
  </w:endnote>
  <w:endnote w:type="continuationSeparator" w:id="0">
    <w:p w:rsidR="00D7272D" w:rsidRDefault="00D7272D" w:rsidP="0066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0381" w:rsidRPr="009010BD" w:rsidRDefault="00080381" w:rsidP="00080381">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Jüdisches Museum Hohenems | </w:t>
    </w:r>
    <w:r>
      <w:rPr>
        <w:rFonts w:ascii="Lucida Grande" w:hAnsi="Lucida Grande" w:cs="Lucida Grande"/>
        <w:color w:val="505150"/>
        <w:sz w:val="15"/>
        <w:szCs w:val="15"/>
      </w:rPr>
      <w:t xml:space="preserve">Villa Heimann-Rosenthal | </w:t>
    </w:r>
    <w:r w:rsidRPr="009010BD">
      <w:rPr>
        <w:rFonts w:ascii="Lucida Grande" w:hAnsi="Lucida Grande" w:cs="Lucida Grande"/>
        <w:color w:val="505150"/>
        <w:sz w:val="15"/>
        <w:szCs w:val="15"/>
      </w:rPr>
      <w:t xml:space="preserve">Schweizer Str. 5, 6845 Hohenems </w:t>
    </w:r>
    <w:r>
      <w:rPr>
        <w:rFonts w:ascii="Lucida Grande" w:hAnsi="Lucida Grande" w:cs="Lucida Grande"/>
        <w:color w:val="505150"/>
        <w:sz w:val="15"/>
        <w:szCs w:val="15"/>
      </w:rPr>
      <w:br/>
    </w:r>
    <w:r w:rsidRPr="009010BD">
      <w:rPr>
        <w:rFonts w:ascii="Lucida Grande" w:hAnsi="Lucida Grande" w:cs="Lucida Grande"/>
        <w:color w:val="505150"/>
        <w:sz w:val="15"/>
        <w:szCs w:val="15"/>
      </w:rPr>
      <w:t xml:space="preserve">T (0043) 05576-73989-0 | </w:t>
    </w:r>
    <w:hyperlink r:id="rId1"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Hyperlink"/>
          <w:rFonts w:ascii="Lucida Grande" w:hAnsi="Lucida Grande" w:cs="Lucida Grande"/>
          <w:color w:val="505150"/>
          <w:sz w:val="15"/>
          <w:szCs w:val="15"/>
        </w:rPr>
        <w:t>www.jm-hohenems.at</w:t>
      </w:r>
    </w:hyperlink>
  </w:p>
  <w:p w:rsidR="00080381" w:rsidRDefault="000803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272D" w:rsidRDefault="00D7272D" w:rsidP="00664B85">
      <w:pPr>
        <w:spacing w:after="0" w:line="240" w:lineRule="auto"/>
      </w:pPr>
      <w:r>
        <w:separator/>
      </w:r>
    </w:p>
  </w:footnote>
  <w:footnote w:type="continuationSeparator" w:id="0">
    <w:p w:rsidR="00D7272D" w:rsidRDefault="00D7272D" w:rsidP="0066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0381" w:rsidRPr="006731E6" w:rsidRDefault="00080381" w:rsidP="00080381">
    <w:pPr>
      <w:pStyle w:val="Kopfzeile"/>
      <w:rPr>
        <w:rFonts w:ascii="Lucida Grande" w:hAnsi="Lucida Grande" w:cs="Lucida Grande"/>
        <w:sz w:val="18"/>
        <w:szCs w:val="18"/>
      </w:rPr>
    </w:pPr>
    <w:r w:rsidRPr="006731E6">
      <w:rPr>
        <w:rFonts w:ascii="Lucida Grande" w:hAnsi="Lucida Grande" w:cs="Lucida Grande"/>
        <w:sz w:val="18"/>
        <w:szCs w:val="18"/>
      </w:rPr>
      <w:t>Texte in der Ausstellung - Objekttexte</w:t>
    </w:r>
  </w:p>
  <w:p w:rsidR="00080381" w:rsidRPr="00080381" w:rsidRDefault="00080381" w:rsidP="000803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BB1"/>
    <w:rsid w:val="00021A22"/>
    <w:rsid w:val="0002251E"/>
    <w:rsid w:val="000336EE"/>
    <w:rsid w:val="0007007C"/>
    <w:rsid w:val="00070580"/>
    <w:rsid w:val="00080381"/>
    <w:rsid w:val="000A7A61"/>
    <w:rsid w:val="000D3C88"/>
    <w:rsid w:val="001176BF"/>
    <w:rsid w:val="001331AD"/>
    <w:rsid w:val="00147C4E"/>
    <w:rsid w:val="001A360D"/>
    <w:rsid w:val="001C566E"/>
    <w:rsid w:val="00213FB0"/>
    <w:rsid w:val="0022518F"/>
    <w:rsid w:val="0024235C"/>
    <w:rsid w:val="00265DC7"/>
    <w:rsid w:val="002B1557"/>
    <w:rsid w:val="002D4195"/>
    <w:rsid w:val="002D751E"/>
    <w:rsid w:val="00354649"/>
    <w:rsid w:val="00361F17"/>
    <w:rsid w:val="003B507B"/>
    <w:rsid w:val="00461222"/>
    <w:rsid w:val="004623E3"/>
    <w:rsid w:val="004939B8"/>
    <w:rsid w:val="004D37CE"/>
    <w:rsid w:val="004F6D12"/>
    <w:rsid w:val="00511D93"/>
    <w:rsid w:val="00515593"/>
    <w:rsid w:val="005656E0"/>
    <w:rsid w:val="00587384"/>
    <w:rsid w:val="005D2005"/>
    <w:rsid w:val="005D3E0F"/>
    <w:rsid w:val="005E64EB"/>
    <w:rsid w:val="005F3951"/>
    <w:rsid w:val="005F5580"/>
    <w:rsid w:val="006052A1"/>
    <w:rsid w:val="0061767A"/>
    <w:rsid w:val="006261DD"/>
    <w:rsid w:val="006339AB"/>
    <w:rsid w:val="00640D16"/>
    <w:rsid w:val="00664B85"/>
    <w:rsid w:val="00670B60"/>
    <w:rsid w:val="006731E6"/>
    <w:rsid w:val="00692810"/>
    <w:rsid w:val="00695AC2"/>
    <w:rsid w:val="006973FB"/>
    <w:rsid w:val="006E127F"/>
    <w:rsid w:val="006F24D6"/>
    <w:rsid w:val="006F340C"/>
    <w:rsid w:val="006F4C19"/>
    <w:rsid w:val="007113CB"/>
    <w:rsid w:val="00715F06"/>
    <w:rsid w:val="00762E73"/>
    <w:rsid w:val="007665CE"/>
    <w:rsid w:val="007820F5"/>
    <w:rsid w:val="007850F9"/>
    <w:rsid w:val="007E1A32"/>
    <w:rsid w:val="007F23A7"/>
    <w:rsid w:val="0082243B"/>
    <w:rsid w:val="0082394F"/>
    <w:rsid w:val="00826CBA"/>
    <w:rsid w:val="00855104"/>
    <w:rsid w:val="00873990"/>
    <w:rsid w:val="00881C97"/>
    <w:rsid w:val="00890258"/>
    <w:rsid w:val="0089693D"/>
    <w:rsid w:val="00897A5D"/>
    <w:rsid w:val="008B47A0"/>
    <w:rsid w:val="008B71F3"/>
    <w:rsid w:val="008D508D"/>
    <w:rsid w:val="008E2591"/>
    <w:rsid w:val="008F519C"/>
    <w:rsid w:val="009001F1"/>
    <w:rsid w:val="0091011A"/>
    <w:rsid w:val="0094220B"/>
    <w:rsid w:val="0094609C"/>
    <w:rsid w:val="00983DE1"/>
    <w:rsid w:val="009D021F"/>
    <w:rsid w:val="009F3455"/>
    <w:rsid w:val="00A11123"/>
    <w:rsid w:val="00A11B10"/>
    <w:rsid w:val="00A2385B"/>
    <w:rsid w:val="00A24C98"/>
    <w:rsid w:val="00A5705A"/>
    <w:rsid w:val="00A75C1E"/>
    <w:rsid w:val="00A90E81"/>
    <w:rsid w:val="00A92B30"/>
    <w:rsid w:val="00AB06BA"/>
    <w:rsid w:val="00AD5BB1"/>
    <w:rsid w:val="00AD71D7"/>
    <w:rsid w:val="00AF720D"/>
    <w:rsid w:val="00B12038"/>
    <w:rsid w:val="00B331FD"/>
    <w:rsid w:val="00B5607D"/>
    <w:rsid w:val="00B65AF6"/>
    <w:rsid w:val="00B66353"/>
    <w:rsid w:val="00B709F3"/>
    <w:rsid w:val="00B90082"/>
    <w:rsid w:val="00BA377C"/>
    <w:rsid w:val="00BD1C71"/>
    <w:rsid w:val="00BD2081"/>
    <w:rsid w:val="00C00564"/>
    <w:rsid w:val="00C00E34"/>
    <w:rsid w:val="00C0708E"/>
    <w:rsid w:val="00C23B47"/>
    <w:rsid w:val="00C23D46"/>
    <w:rsid w:val="00C2533D"/>
    <w:rsid w:val="00C33030"/>
    <w:rsid w:val="00C373A9"/>
    <w:rsid w:val="00C60AFC"/>
    <w:rsid w:val="00C77D37"/>
    <w:rsid w:val="00C82EC5"/>
    <w:rsid w:val="00C844E9"/>
    <w:rsid w:val="00C95B51"/>
    <w:rsid w:val="00C95FC3"/>
    <w:rsid w:val="00CD27B3"/>
    <w:rsid w:val="00CD64A0"/>
    <w:rsid w:val="00CE007E"/>
    <w:rsid w:val="00CE12DC"/>
    <w:rsid w:val="00CE1F06"/>
    <w:rsid w:val="00D010E5"/>
    <w:rsid w:val="00D646D8"/>
    <w:rsid w:val="00D7272D"/>
    <w:rsid w:val="00D82CD5"/>
    <w:rsid w:val="00D84D8C"/>
    <w:rsid w:val="00DB7EC7"/>
    <w:rsid w:val="00DD2339"/>
    <w:rsid w:val="00DF06C7"/>
    <w:rsid w:val="00E215FE"/>
    <w:rsid w:val="00E4528A"/>
    <w:rsid w:val="00E63EFC"/>
    <w:rsid w:val="00E93977"/>
    <w:rsid w:val="00EA1D8D"/>
    <w:rsid w:val="00EA3269"/>
    <w:rsid w:val="00ED2641"/>
    <w:rsid w:val="00F0359C"/>
    <w:rsid w:val="00F21462"/>
    <w:rsid w:val="00F32D76"/>
    <w:rsid w:val="00F83FD5"/>
    <w:rsid w:val="00F877B8"/>
    <w:rsid w:val="00FA1234"/>
    <w:rsid w:val="00FA3AE0"/>
    <w:rsid w:val="00FC6D94"/>
    <w:rsid w:val="00FE37A2"/>
    <w:rsid w:val="00FE3F75"/>
    <w:rsid w:val="00FF51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80693-9DB4-8746-B865-08CB8D3D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2B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12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1222"/>
    <w:rPr>
      <w:rFonts w:ascii="Segoe UI" w:hAnsi="Segoe UI" w:cs="Segoe UI"/>
      <w:sz w:val="18"/>
      <w:szCs w:val="18"/>
    </w:rPr>
  </w:style>
  <w:style w:type="paragraph" w:styleId="Funotentext">
    <w:name w:val="footnote text"/>
    <w:basedOn w:val="Standard"/>
    <w:link w:val="FunotentextZchn"/>
    <w:uiPriority w:val="99"/>
    <w:unhideWhenUsed/>
    <w:rsid w:val="00664B85"/>
    <w:pPr>
      <w:spacing w:after="0" w:line="240" w:lineRule="auto"/>
    </w:pPr>
    <w:rPr>
      <w:sz w:val="20"/>
      <w:szCs w:val="20"/>
      <w:lang w:val="de-DE"/>
    </w:rPr>
  </w:style>
  <w:style w:type="character" w:customStyle="1" w:styleId="FunotentextZchn">
    <w:name w:val="Fußnotentext Zchn"/>
    <w:basedOn w:val="Absatz-Standardschriftart"/>
    <w:link w:val="Funotentext"/>
    <w:uiPriority w:val="99"/>
    <w:rsid w:val="00664B85"/>
    <w:rPr>
      <w:sz w:val="20"/>
      <w:szCs w:val="20"/>
      <w:lang w:val="de-DE"/>
    </w:rPr>
  </w:style>
  <w:style w:type="character" w:styleId="Funotenzeichen">
    <w:name w:val="footnote reference"/>
    <w:basedOn w:val="Absatz-Standardschriftart"/>
    <w:uiPriority w:val="99"/>
    <w:semiHidden/>
    <w:unhideWhenUsed/>
    <w:rsid w:val="00664B85"/>
    <w:rPr>
      <w:vertAlign w:val="superscript"/>
    </w:rPr>
  </w:style>
  <w:style w:type="character" w:styleId="Kommentarzeichen">
    <w:name w:val="annotation reference"/>
    <w:basedOn w:val="Absatz-Standardschriftart"/>
    <w:uiPriority w:val="99"/>
    <w:semiHidden/>
    <w:unhideWhenUsed/>
    <w:rsid w:val="00C2533D"/>
    <w:rPr>
      <w:sz w:val="16"/>
      <w:szCs w:val="16"/>
    </w:rPr>
  </w:style>
  <w:style w:type="paragraph" w:styleId="Kommentartext">
    <w:name w:val="annotation text"/>
    <w:basedOn w:val="Standard"/>
    <w:link w:val="KommentartextZchn"/>
    <w:uiPriority w:val="99"/>
    <w:semiHidden/>
    <w:unhideWhenUsed/>
    <w:rsid w:val="00C253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533D"/>
    <w:rPr>
      <w:sz w:val="20"/>
      <w:szCs w:val="20"/>
    </w:rPr>
  </w:style>
  <w:style w:type="paragraph" w:styleId="Kommentarthema">
    <w:name w:val="annotation subject"/>
    <w:basedOn w:val="Kommentartext"/>
    <w:next w:val="Kommentartext"/>
    <w:link w:val="KommentarthemaZchn"/>
    <w:uiPriority w:val="99"/>
    <w:semiHidden/>
    <w:unhideWhenUsed/>
    <w:rsid w:val="00C2533D"/>
    <w:rPr>
      <w:b/>
      <w:bCs/>
    </w:rPr>
  </w:style>
  <w:style w:type="character" w:customStyle="1" w:styleId="KommentarthemaZchn">
    <w:name w:val="Kommentarthema Zchn"/>
    <w:basedOn w:val="KommentartextZchn"/>
    <w:link w:val="Kommentarthema"/>
    <w:uiPriority w:val="99"/>
    <w:semiHidden/>
    <w:rsid w:val="00C2533D"/>
    <w:rPr>
      <w:b/>
      <w:bCs/>
      <w:sz w:val="20"/>
      <w:szCs w:val="20"/>
    </w:rPr>
  </w:style>
  <w:style w:type="paragraph" w:styleId="Kopfzeile">
    <w:name w:val="header"/>
    <w:basedOn w:val="Standard"/>
    <w:link w:val="KopfzeileZchn"/>
    <w:uiPriority w:val="99"/>
    <w:unhideWhenUsed/>
    <w:rsid w:val="000803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0381"/>
  </w:style>
  <w:style w:type="paragraph" w:styleId="Fuzeile">
    <w:name w:val="footer"/>
    <w:basedOn w:val="Standard"/>
    <w:link w:val="FuzeileZchn"/>
    <w:uiPriority w:val="99"/>
    <w:unhideWhenUsed/>
    <w:rsid w:val="000803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0381"/>
  </w:style>
  <w:style w:type="character" w:styleId="Hyperlink">
    <w:name w:val="Hyperlink"/>
    <w:basedOn w:val="Absatz-Standardschriftart"/>
    <w:uiPriority w:val="99"/>
    <w:unhideWhenUsed/>
    <w:rsid w:val="00080381"/>
    <w:rPr>
      <w:color w:val="0000FF"/>
      <w:u w:val="single"/>
    </w:rPr>
  </w:style>
  <w:style w:type="character" w:customStyle="1" w:styleId="Absatz-Standardschriftart1">
    <w:name w:val="Absatz-Standardschriftart1"/>
    <w:semiHidden/>
    <w:rsid w:val="00080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1297">
      <w:bodyDiv w:val="1"/>
      <w:marLeft w:val="0"/>
      <w:marRight w:val="0"/>
      <w:marTop w:val="0"/>
      <w:marBottom w:val="0"/>
      <w:divBdr>
        <w:top w:val="none" w:sz="0" w:space="0" w:color="auto"/>
        <w:left w:val="none" w:sz="0" w:space="0" w:color="auto"/>
        <w:bottom w:val="none" w:sz="0" w:space="0" w:color="auto"/>
        <w:right w:val="none" w:sz="0" w:space="0" w:color="auto"/>
      </w:divBdr>
    </w:div>
    <w:div w:id="538006839">
      <w:bodyDiv w:val="1"/>
      <w:marLeft w:val="0"/>
      <w:marRight w:val="0"/>
      <w:marTop w:val="0"/>
      <w:marBottom w:val="0"/>
      <w:divBdr>
        <w:top w:val="none" w:sz="0" w:space="0" w:color="auto"/>
        <w:left w:val="none" w:sz="0" w:space="0" w:color="auto"/>
        <w:bottom w:val="none" w:sz="0" w:space="0" w:color="auto"/>
        <w:right w:val="none" w:sz="0" w:space="0" w:color="auto"/>
      </w:divBdr>
    </w:div>
    <w:div w:id="906913351">
      <w:bodyDiv w:val="1"/>
      <w:marLeft w:val="0"/>
      <w:marRight w:val="0"/>
      <w:marTop w:val="0"/>
      <w:marBottom w:val="0"/>
      <w:divBdr>
        <w:top w:val="none" w:sz="0" w:space="0" w:color="auto"/>
        <w:left w:val="none" w:sz="0" w:space="0" w:color="auto"/>
        <w:bottom w:val="none" w:sz="0" w:space="0" w:color="auto"/>
        <w:right w:val="none" w:sz="0" w:space="0" w:color="auto"/>
      </w:divBdr>
    </w:div>
    <w:div w:id="13603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2700</Words>
  <Characters>17011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Zentrum QWIEN</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Qwien Gastbenutzer</dc:creator>
  <cp:lastModifiedBy>JM Hohenems</cp:lastModifiedBy>
  <cp:revision>20</cp:revision>
  <cp:lastPrinted>2020-09-21T13:32:00Z</cp:lastPrinted>
  <dcterms:created xsi:type="dcterms:W3CDTF">2020-07-29T07:22:00Z</dcterms:created>
  <dcterms:modified xsi:type="dcterms:W3CDTF">2020-09-24T07:12:00Z</dcterms:modified>
</cp:coreProperties>
</file>