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F9D" w:rsidRPr="00380E36" w:rsidRDefault="001B202E" w:rsidP="00B47F9D">
      <w:pPr>
        <w:rPr>
          <w:rFonts w:ascii="Lucida Grande" w:hAnsi="Lucida Grande" w:cs="Lucida Grande"/>
          <w:b/>
          <w:bCs/>
          <w:sz w:val="22"/>
          <w:szCs w:val="22"/>
        </w:rPr>
      </w:pPr>
      <w:r w:rsidRPr="00380E36">
        <w:rPr>
          <w:rFonts w:ascii="Lucida Grande" w:hAnsi="Lucida Grande" w:cs="Lucida Grande"/>
          <w:noProof/>
          <w:color w:val="2B8D71"/>
          <w:sz w:val="22"/>
          <w:szCs w:val="22"/>
        </w:rPr>
        <w:drawing>
          <wp:anchor distT="0" distB="0" distL="114300" distR="114300" simplePos="0" relativeHeight="251659264" behindDoc="0" locked="0" layoutInCell="1" allowOverlap="1" wp14:anchorId="14301F9E" wp14:editId="1539BA6E">
            <wp:simplePos x="0" y="0"/>
            <wp:positionH relativeFrom="column">
              <wp:posOffset>4258310</wp:posOffset>
            </wp:positionH>
            <wp:positionV relativeFrom="paragraph">
              <wp:posOffset>404</wp:posOffset>
            </wp:positionV>
            <wp:extent cx="1600200" cy="467360"/>
            <wp:effectExtent l="0" t="0" r="0" b="254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846" w:rsidRDefault="006D4846" w:rsidP="006D4846">
      <w:pPr>
        <w:rPr>
          <w:rFonts w:ascii="Lucida Grande" w:hAnsi="Lucida Grande" w:cs="Lucida Grande"/>
          <w:b/>
          <w:bCs/>
          <w:sz w:val="32"/>
          <w:szCs w:val="32"/>
        </w:rPr>
      </w:pPr>
    </w:p>
    <w:p w:rsidR="00CB13B2" w:rsidRPr="00A975FE" w:rsidRDefault="00CB13B2" w:rsidP="00CB13B2">
      <w:pPr>
        <w:rPr>
          <w:rFonts w:ascii="Lucida Grande" w:hAnsi="Lucida Grande" w:cs="Lucida Grande"/>
          <w:color w:val="E83138"/>
          <w:sz w:val="32"/>
          <w:szCs w:val="32"/>
        </w:rPr>
      </w:pPr>
      <w:r w:rsidRPr="00A975FE">
        <w:rPr>
          <w:rFonts w:ascii="Lucida Grande" w:hAnsi="Lucida Grande" w:cs="Lucida Grande"/>
          <w:b/>
          <w:bCs/>
          <w:color w:val="000000" w:themeColor="text1"/>
          <w:sz w:val="32"/>
          <w:szCs w:val="32"/>
        </w:rPr>
        <w:t>Die letzten Europäer</w:t>
      </w:r>
      <w:r w:rsidRPr="00A975FE">
        <w:rPr>
          <w:rFonts w:ascii="Lucida Grande" w:hAnsi="Lucida Grande" w:cs="Lucida Grande"/>
          <w:color w:val="DC3138"/>
          <w:sz w:val="32"/>
          <w:szCs w:val="32"/>
        </w:rPr>
        <w:br/>
      </w:r>
      <w:r w:rsidRPr="00AD0D2A">
        <w:rPr>
          <w:rFonts w:ascii="Lucida Grande" w:hAnsi="Lucida Grande" w:cs="Lucida Grande"/>
          <w:color w:val="DC3138"/>
          <w:sz w:val="28"/>
          <w:szCs w:val="28"/>
        </w:rPr>
        <w:t>Jüdische Perspektiven auf die Krisen einer Idee</w:t>
      </w:r>
      <w:r w:rsidRPr="00AD0D2A">
        <w:rPr>
          <w:rFonts w:ascii="Lucida Grande" w:hAnsi="Lucida Grande" w:cs="Lucida Grande"/>
          <w:color w:val="E83138"/>
          <w:sz w:val="28"/>
          <w:szCs w:val="28"/>
        </w:rPr>
        <w:t xml:space="preserve"> </w:t>
      </w:r>
      <w:r w:rsidRPr="00AD0D2A">
        <w:rPr>
          <w:rFonts w:ascii="Lucida Grande" w:hAnsi="Lucida Grande" w:cs="Lucida Grande"/>
          <w:color w:val="E83138"/>
          <w:sz w:val="28"/>
          <w:szCs w:val="28"/>
        </w:rPr>
        <w:br/>
      </w:r>
      <w:r w:rsidRPr="00911F3F">
        <w:rPr>
          <w:rFonts w:ascii="Lucida Grande" w:hAnsi="Lucida Grande" w:cs="Lucida Grande"/>
          <w:color w:val="00317D"/>
          <w:sz w:val="28"/>
          <w:szCs w:val="28"/>
        </w:rPr>
        <w:t>Die Familie Brunner. Ein Nachlass</w:t>
      </w:r>
    </w:p>
    <w:p w:rsidR="00CB13B2" w:rsidRPr="002C02A7" w:rsidRDefault="00CB13B2" w:rsidP="00CB13B2">
      <w:pPr>
        <w:rPr>
          <w:rFonts w:ascii="Lucida Grande" w:hAnsi="Lucida Grande" w:cs="Lucida Grande"/>
          <w:sz w:val="28"/>
          <w:szCs w:val="28"/>
          <w:u w:val="single"/>
        </w:rPr>
      </w:pPr>
      <w:r w:rsidRPr="00791301">
        <w:rPr>
          <w:rFonts w:ascii="Lucida Grande" w:hAnsi="Lucida Grande" w:cs="Lucida Grande"/>
          <w:sz w:val="28"/>
          <w:szCs w:val="28"/>
        </w:rPr>
        <w:t>Jüdisches Museum Hohenems</w:t>
      </w:r>
      <w:r w:rsidRPr="002C02A7">
        <w:rPr>
          <w:rFonts w:ascii="Lucida Grande" w:hAnsi="Lucida Grande" w:cs="Lucida Grande"/>
          <w:sz w:val="28"/>
          <w:szCs w:val="28"/>
          <w:u w:val="single"/>
        </w:rPr>
        <w:br/>
        <w:t>4. Okt 2020 bis 3. Okt 2021</w:t>
      </w:r>
    </w:p>
    <w:p w:rsidR="009C338C" w:rsidRPr="002C02A7" w:rsidRDefault="009C338C" w:rsidP="006D4846">
      <w:pPr>
        <w:rPr>
          <w:rFonts w:ascii="Lucida Grande" w:hAnsi="Lucida Grande" w:cs="Lucida Grande"/>
          <w:sz w:val="28"/>
          <w:szCs w:val="28"/>
          <w:u w:val="single"/>
        </w:rPr>
      </w:pPr>
    </w:p>
    <w:p w:rsidR="009C338C" w:rsidRPr="00FE0B6A" w:rsidRDefault="002372A6" w:rsidP="009C338C">
      <w:pPr>
        <w:spacing w:before="100" w:beforeAutospacing="1" w:after="100" w:afterAutospacing="1"/>
        <w:rPr>
          <w:rFonts w:ascii="Lucida Grande" w:eastAsia="Times New Roman" w:hAnsi="Lucida Grande" w:cs="Lucida Grande"/>
          <w:sz w:val="22"/>
          <w:szCs w:val="22"/>
        </w:rPr>
      </w:pPr>
      <w:r w:rsidRPr="00FE0B6A">
        <w:rPr>
          <w:rFonts w:ascii="Lucida Grande" w:eastAsia="Times New Roman" w:hAnsi="Lucida Grande" w:cs="Lucida Grande"/>
          <w:color w:val="DC2F1E"/>
          <w:sz w:val="26"/>
          <w:szCs w:val="26"/>
        </w:rPr>
        <w:t>Jüdische Perspektiven auf die Krisen einer Idee</w:t>
      </w:r>
      <w:r w:rsidRPr="00FE0B6A">
        <w:rPr>
          <w:rFonts w:ascii="Lucida Grande" w:eastAsia="Times New Roman" w:hAnsi="Lucida Grande" w:cs="Lucida Grande"/>
          <w:color w:val="E64526"/>
          <w:sz w:val="26"/>
          <w:szCs w:val="26"/>
        </w:rPr>
        <w:t xml:space="preserve"> </w:t>
      </w:r>
      <w:r w:rsidR="000B33CD">
        <w:rPr>
          <w:rFonts w:ascii="Lucida Grande" w:eastAsia="Times New Roman" w:hAnsi="Lucida Grande" w:cs="Lucida Grande"/>
          <w:color w:val="812236"/>
          <w:sz w:val="26"/>
          <w:szCs w:val="26"/>
        </w:rPr>
        <w:br/>
      </w:r>
      <w:r w:rsidR="00FE0B6A" w:rsidRPr="00FE0B6A">
        <w:rPr>
          <w:rFonts w:ascii="Lucida Grande" w:hAnsi="Lucida Grande" w:cs="Lucida Grande"/>
          <w:sz w:val="22"/>
          <w:szCs w:val="22"/>
        </w:rPr>
        <w:t>75 Jahre nach dem Ende des Zweiten Weltkriegs ist Europa von einem Rückfall in nationalistische und fremdenfeindliche Ideologien bedroht. Der europäische Imperativ „Nie wieder!“ wird von vielen in Frage gestellt, auch hier in Österreich. Zugleich entdecken Europas Nationalisten ihre eigene Fantasie vom „christlich-jüdischen Abendland“ – als Kampfbegriff gegen Zuwanderung und Integration. Die Werte der Aufklärung, die die Grundlage europäischer Verständigung nach den Katastrophen des 20. Jahrhunderts bildeten, werden in ihr Gegenteil verkehrt und so zum Mittel der Abschottung und der Ausgrenzung.</w:t>
      </w:r>
      <w:r w:rsidR="009C338C">
        <w:rPr>
          <w:rFonts w:ascii="Lucida Grande" w:hAnsi="Lucida Grande" w:cs="Lucida Grande"/>
          <w:sz w:val="22"/>
          <w:szCs w:val="22"/>
        </w:rPr>
        <w:br/>
      </w:r>
      <w:r w:rsidR="00FE0B6A" w:rsidRPr="00FE0B6A">
        <w:rPr>
          <w:rFonts w:ascii="Lucida Grande" w:eastAsia="Times New Roman" w:hAnsi="Lucida Grande" w:cs="Lucida Grande"/>
          <w:sz w:val="22"/>
          <w:szCs w:val="22"/>
        </w:rPr>
        <w:t>Während der Corona-Pandemie ist die Europäische Gemeinschaft weiter auseinander statt näher zusammengerückt. Nationale Interessen werden gegen europäische Lösungen ausgespielt. Vor diesem Hintergrund blickt das Jüdische Museum Hohenems auf jüdische Individuen, die angesichts der Zerstörungen Europas und der versuchten Vernichtung der europäischen Juden im 20. Jahrhundert nationale und kulturelle Grenzen überschritten und die universelle Geltung von Menschenrechten erneut vehement einforderten. Anhand ihres Engagements für ein geeintes und friedliches Europa erkundet die Ausstellung gleichzeitig dessen neuerliche Bedrohung.</w:t>
      </w:r>
    </w:p>
    <w:p w:rsidR="009C338C" w:rsidRPr="00FE0B6A" w:rsidRDefault="002372A6" w:rsidP="009C338C">
      <w:pPr>
        <w:spacing w:before="100" w:beforeAutospacing="1" w:after="100" w:afterAutospacing="1"/>
        <w:rPr>
          <w:rFonts w:ascii="Lucida Grande" w:eastAsia="Times New Roman" w:hAnsi="Lucida Grande" w:cs="Lucida Grande"/>
          <w:sz w:val="22"/>
          <w:szCs w:val="22"/>
        </w:rPr>
      </w:pPr>
      <w:r w:rsidRPr="00FE0B6A">
        <w:rPr>
          <w:rFonts w:ascii="Lucida Grande" w:eastAsia="Times New Roman" w:hAnsi="Lucida Grande" w:cs="Lucida Grande"/>
          <w:color w:val="00317D"/>
          <w:sz w:val="26"/>
          <w:szCs w:val="26"/>
        </w:rPr>
        <w:t>Die Familie Brunner. Ein Nachlass</w:t>
      </w:r>
      <w:r w:rsidR="000B33CD">
        <w:rPr>
          <w:rFonts w:ascii="Lucida Grande" w:eastAsia="Times New Roman" w:hAnsi="Lucida Grande" w:cs="Lucida Grande"/>
          <w:color w:val="005F96"/>
          <w:sz w:val="26"/>
          <w:szCs w:val="26"/>
        </w:rPr>
        <w:br/>
      </w:r>
      <w:r w:rsidR="00FE0B6A" w:rsidRPr="00FE0B6A">
        <w:rPr>
          <w:rFonts w:ascii="Lucida Grande" w:eastAsia="Times New Roman" w:hAnsi="Lucida Grande" w:cs="Lucida Grande"/>
          <w:sz w:val="22"/>
          <w:szCs w:val="22"/>
        </w:rPr>
        <w:t xml:space="preserve">Eine umfangreiche Dauerleihgabe an das Jüdische Museum Hohenems ermöglicht einen vergleichenden Blick auf ein europäisches Jahrhundert anhand individueller und familiärer Geschichte. Ausgangspunkt für die Ausstellung „Die letzten Europäer“ ist der Nachlass von Carlo Alberto Brunner, bestehend aus Briefen und Dokumenten, </w:t>
      </w:r>
      <w:proofErr w:type="spellStart"/>
      <w:r w:rsidR="00FE0B6A" w:rsidRPr="00FE0B6A">
        <w:rPr>
          <w:rFonts w:ascii="Lucida Grande" w:eastAsia="Times New Roman" w:hAnsi="Lucida Grande" w:cs="Lucida Grande"/>
          <w:sz w:val="22"/>
          <w:szCs w:val="22"/>
        </w:rPr>
        <w:t>Memorabilia</w:t>
      </w:r>
      <w:proofErr w:type="spellEnd"/>
      <w:r w:rsidR="00FE0B6A" w:rsidRPr="00FE0B6A">
        <w:rPr>
          <w:rFonts w:ascii="Lucida Grande" w:eastAsia="Times New Roman" w:hAnsi="Lucida Grande" w:cs="Lucida Grande"/>
          <w:sz w:val="22"/>
          <w:szCs w:val="22"/>
        </w:rPr>
        <w:t xml:space="preserve"> und Alltagsgegenständen der Hohenemser Familie Brunner, die sich in der ersten Hälfte des 19. Jahrhunderts nach Triest aufmachte, um zu der rasanten Entwicklung der habsburgischen Mittelmeermetropole beizutragen. Ihr steiler sozialer und kultureller Aufstieg endete mit der Entwicklung Europas zu einem Kontinent des gegenseitigen Hasses und in den Verheerungen zweier Weltkriege, die Teile der Familie in alle Welt zerstreute.</w:t>
      </w:r>
    </w:p>
    <w:p w:rsidR="002372A6" w:rsidRPr="00FE0B6A" w:rsidRDefault="002372A6" w:rsidP="009C338C">
      <w:pPr>
        <w:rPr>
          <w:rFonts w:ascii="Lucida Grande" w:eastAsia="Times New Roman" w:hAnsi="Lucida Grande" w:cs="Lucida Grande"/>
          <w:sz w:val="22"/>
          <w:szCs w:val="22"/>
        </w:rPr>
      </w:pPr>
      <w:r w:rsidRPr="002372A6">
        <w:rPr>
          <w:rFonts w:ascii="Lucida Grande" w:eastAsia="Times New Roman" w:hAnsi="Lucida Grande" w:cs="Lucida Grande"/>
          <w:color w:val="7F7F7F" w:themeColor="text1" w:themeTint="80"/>
          <w:sz w:val="26"/>
          <w:szCs w:val="26"/>
        </w:rPr>
        <w:t xml:space="preserve">The </w:t>
      </w:r>
      <w:proofErr w:type="spellStart"/>
      <w:r w:rsidRPr="002372A6">
        <w:rPr>
          <w:rFonts w:ascii="Lucida Grande" w:eastAsia="Times New Roman" w:hAnsi="Lucida Grande" w:cs="Lucida Grande"/>
          <w:color w:val="7F7F7F" w:themeColor="text1" w:themeTint="80"/>
          <w:sz w:val="26"/>
          <w:szCs w:val="26"/>
        </w:rPr>
        <w:t>Very</w:t>
      </w:r>
      <w:proofErr w:type="spellEnd"/>
      <w:r w:rsidRPr="002372A6">
        <w:rPr>
          <w:rFonts w:ascii="Lucida Grande" w:eastAsia="Times New Roman" w:hAnsi="Lucida Grande" w:cs="Lucida Grande"/>
          <w:color w:val="7F7F7F" w:themeColor="text1" w:themeTint="80"/>
          <w:sz w:val="26"/>
          <w:szCs w:val="26"/>
        </w:rPr>
        <w:t xml:space="preserve"> Central European University</w:t>
      </w:r>
      <w:r w:rsidR="000B33CD">
        <w:rPr>
          <w:rFonts w:ascii="Lucida Grande" w:eastAsia="Times New Roman" w:hAnsi="Lucida Grande" w:cs="Lucida Grande"/>
          <w:color w:val="7F7F7F" w:themeColor="text1" w:themeTint="80"/>
          <w:sz w:val="26"/>
          <w:szCs w:val="26"/>
        </w:rPr>
        <w:br/>
      </w:r>
      <w:r w:rsidR="00FE0B6A" w:rsidRPr="00FE0B6A">
        <w:rPr>
          <w:rFonts w:ascii="Lucida Grande" w:eastAsia="Times New Roman" w:hAnsi="Lucida Grande" w:cs="Lucida Grande"/>
          <w:sz w:val="22"/>
          <w:szCs w:val="22"/>
        </w:rPr>
        <w:t xml:space="preserve">Parallel dazu wird das Museum ein Jahr lang Ort einer offenen Debatte über die Zukunft Europas sein, indem es zum Diskurs über die reale und die ideelle Substanz der Europäischen Union aufruft, über Gefährdungs- und Chancenpotentiale, über zukunftsweisende und überkommene Konzepte. Über die europäische Aufklärung wird hier ebenso zu streiten sein wie über ihre Kinder: Säkularisierung und Moderne, Emanzipation und Partizipation, Nationalismus und Gegenaufklärung, Kolonialismus und Kapitalismus. Auch die Europäische Sommeruniversität für Jüdische Studien, die seit 2009 jedes Jahr in Zusammenarbeit mit sechs Universitäten aus Österreich, Deutschland und der Schweiz in Hohenems stattfindet, wird 2021 im Zeichen der </w:t>
      </w:r>
      <w:r w:rsidR="00FE0B6A" w:rsidRPr="00FE0B6A">
        <w:rPr>
          <w:rFonts w:ascii="Lucida Grande" w:eastAsia="Times New Roman" w:hAnsi="Lucida Grande" w:cs="Lucida Grande"/>
          <w:sz w:val="22"/>
          <w:szCs w:val="22"/>
        </w:rPr>
        <w:lastRenderedPageBreak/>
        <w:t>„letzten Europäer“ stehen. Ein Jahr lang wird Hohenems so zu einer „</w:t>
      </w:r>
      <w:proofErr w:type="spellStart"/>
      <w:r w:rsidR="00FE0B6A" w:rsidRPr="00FE0B6A">
        <w:rPr>
          <w:rFonts w:ascii="Lucida Grande" w:eastAsia="Times New Roman" w:hAnsi="Lucida Grande" w:cs="Lucida Grande"/>
          <w:sz w:val="22"/>
          <w:szCs w:val="22"/>
        </w:rPr>
        <w:t>Very</w:t>
      </w:r>
      <w:proofErr w:type="spellEnd"/>
      <w:r w:rsidR="00FE0B6A" w:rsidRPr="00FE0B6A">
        <w:rPr>
          <w:rFonts w:ascii="Lucida Grande" w:eastAsia="Times New Roman" w:hAnsi="Lucida Grande" w:cs="Lucida Grande"/>
          <w:sz w:val="22"/>
          <w:szCs w:val="22"/>
        </w:rPr>
        <w:t xml:space="preserve"> Central European University“.</w:t>
      </w:r>
    </w:p>
    <w:p w:rsidR="009C338C" w:rsidRDefault="00FE0B6A" w:rsidP="009C338C">
      <w:pPr>
        <w:spacing w:before="100" w:beforeAutospacing="1" w:after="100" w:afterAutospacing="1"/>
        <w:rPr>
          <w:rFonts w:ascii="Lucida Grande" w:eastAsia="Times New Roman" w:hAnsi="Lucida Grande" w:cs="Lucida Grande"/>
          <w:sz w:val="22"/>
          <w:szCs w:val="22"/>
        </w:rPr>
      </w:pPr>
      <w:r w:rsidRPr="007036B5">
        <w:rPr>
          <w:rFonts w:ascii="Lucida Grande" w:eastAsia="Times New Roman" w:hAnsi="Lucida Grande" w:cs="Lucida Grande"/>
          <w:color w:val="808080" w:themeColor="background1" w:themeShade="80"/>
          <w:sz w:val="22"/>
          <w:szCs w:val="22"/>
        </w:rPr>
        <w:t>Unser europäisches Tagebuch</w:t>
      </w:r>
      <w:r w:rsidR="007036B5">
        <w:rPr>
          <w:rFonts w:ascii="Lucida Grande" w:eastAsia="Times New Roman" w:hAnsi="Lucida Grande" w:cs="Lucida Grande"/>
          <w:sz w:val="22"/>
          <w:szCs w:val="22"/>
        </w:rPr>
        <w:br/>
      </w:r>
      <w:r w:rsidRPr="00FE0B6A">
        <w:rPr>
          <w:rFonts w:ascii="Lucida Grande" w:eastAsia="Times New Roman" w:hAnsi="Lucida Grande" w:cs="Lucida Grande"/>
          <w:sz w:val="22"/>
          <w:szCs w:val="22"/>
        </w:rPr>
        <w:t>Vorträge der „</w:t>
      </w:r>
      <w:proofErr w:type="spellStart"/>
      <w:r w:rsidRPr="00FE0B6A">
        <w:rPr>
          <w:rFonts w:ascii="Lucida Grande" w:eastAsia="Times New Roman" w:hAnsi="Lucida Grande" w:cs="Lucida Grande"/>
          <w:sz w:val="22"/>
          <w:szCs w:val="22"/>
        </w:rPr>
        <w:t>Very</w:t>
      </w:r>
      <w:proofErr w:type="spellEnd"/>
      <w:r w:rsidRPr="00FE0B6A">
        <w:rPr>
          <w:rFonts w:ascii="Lucida Grande" w:eastAsia="Times New Roman" w:hAnsi="Lucida Grande" w:cs="Lucida Grande"/>
          <w:sz w:val="22"/>
          <w:szCs w:val="22"/>
        </w:rPr>
        <w:t xml:space="preserve"> Central</w:t>
      </w:r>
      <w:r w:rsidRPr="009C338C">
        <w:rPr>
          <w:rFonts w:ascii="Lucida Grande" w:eastAsia="Times New Roman" w:hAnsi="Lucida Grande" w:cs="Lucida Grande"/>
          <w:sz w:val="22"/>
          <w:szCs w:val="22"/>
        </w:rPr>
        <w:t xml:space="preserve"> </w:t>
      </w:r>
      <w:r w:rsidRPr="00FE0B6A">
        <w:rPr>
          <w:rFonts w:ascii="Lucida Grande" w:eastAsia="Times New Roman" w:hAnsi="Lucida Grande" w:cs="Lucida Grande"/>
          <w:sz w:val="22"/>
          <w:szCs w:val="22"/>
        </w:rPr>
        <w:t>European University“ und mehr zur Ausstellung finden Sie auf:</w:t>
      </w:r>
      <w:r w:rsidRPr="009C338C">
        <w:rPr>
          <w:rFonts w:ascii="Lucida Grande" w:eastAsia="Times New Roman" w:hAnsi="Lucida Grande" w:cs="Lucida Grande"/>
          <w:sz w:val="22"/>
          <w:szCs w:val="22"/>
        </w:rPr>
        <w:t xml:space="preserve"> </w:t>
      </w:r>
      <w:hyperlink r:id="rId7" w:history="1">
        <w:r w:rsidR="002372A6" w:rsidRPr="009C338C">
          <w:rPr>
            <w:rStyle w:val="Hyperlink"/>
            <w:rFonts w:ascii="Lucida Grande" w:eastAsia="Times New Roman" w:hAnsi="Lucida Grande" w:cs="Lucida Grande"/>
            <w:color w:val="006496"/>
            <w:sz w:val="22"/>
            <w:szCs w:val="22"/>
          </w:rPr>
          <w:t>www.lasteuropeans.eu</w:t>
        </w:r>
      </w:hyperlink>
    </w:p>
    <w:p w:rsidR="00A17333" w:rsidRDefault="00A17333" w:rsidP="009C338C">
      <w:pPr>
        <w:spacing w:before="100" w:beforeAutospacing="1" w:after="100" w:afterAutospacing="1"/>
        <w:rPr>
          <w:rFonts w:ascii="Lucida Grande" w:eastAsia="Times New Roman" w:hAnsi="Lucida Grande" w:cs="Lucida Grande"/>
          <w:sz w:val="22"/>
          <w:szCs w:val="22"/>
        </w:rPr>
      </w:pPr>
    </w:p>
    <w:p w:rsidR="00AD0D2A" w:rsidRPr="009C338C" w:rsidRDefault="002458D9" w:rsidP="009C338C">
      <w:pPr>
        <w:spacing w:before="100" w:beforeAutospacing="1" w:after="100" w:afterAutospacing="1"/>
        <w:rPr>
          <w:rFonts w:ascii="Lucida Grande" w:eastAsia="Times New Roman" w:hAnsi="Lucida Grande" w:cs="Lucida Grande"/>
          <w:sz w:val="22"/>
          <w:szCs w:val="22"/>
        </w:rPr>
      </w:pPr>
      <w:r w:rsidRPr="009C338C">
        <w:rPr>
          <w:rFonts w:ascii="Lucida Grande" w:eastAsia="Times New Roman" w:hAnsi="Lucida Grande" w:cs="Lucida Grande"/>
          <w:color w:val="DC3138"/>
          <w:sz w:val="28"/>
          <w:szCs w:val="28"/>
        </w:rPr>
        <w:t>Eröffnung</w:t>
      </w:r>
      <w:r w:rsidRPr="00E530CC">
        <w:rPr>
          <w:rFonts w:ascii="Lucida Grande" w:eastAsia="Times New Roman" w:hAnsi="Lucida Grande" w:cs="Lucida Grande"/>
          <w:sz w:val="22"/>
          <w:szCs w:val="22"/>
        </w:rPr>
        <w:br/>
      </w:r>
      <w:r>
        <w:rPr>
          <w:rFonts w:ascii="Lucida Grande" w:eastAsia="Times New Roman" w:hAnsi="Lucida Grande" w:cs="Lucida Grande"/>
          <w:sz w:val="22"/>
          <w:szCs w:val="22"/>
          <w:u w:val="single"/>
        </w:rPr>
        <w:t>4</w:t>
      </w:r>
      <w:r w:rsidRPr="00E530CC">
        <w:rPr>
          <w:rFonts w:ascii="Lucida Grande" w:eastAsia="Times New Roman" w:hAnsi="Lucida Grande" w:cs="Lucida Grande"/>
          <w:sz w:val="22"/>
          <w:szCs w:val="22"/>
          <w:u w:val="single"/>
        </w:rPr>
        <w:t xml:space="preserve">. </w:t>
      </w:r>
      <w:r>
        <w:rPr>
          <w:rFonts w:ascii="Lucida Grande" w:eastAsia="Times New Roman" w:hAnsi="Lucida Grande" w:cs="Lucida Grande"/>
          <w:sz w:val="22"/>
          <w:szCs w:val="22"/>
          <w:u w:val="single"/>
        </w:rPr>
        <w:t>Oktober</w:t>
      </w:r>
      <w:r w:rsidRPr="00E530CC">
        <w:rPr>
          <w:rFonts w:ascii="Lucida Grande" w:eastAsia="Times New Roman" w:hAnsi="Lucida Grande" w:cs="Lucida Grande"/>
          <w:sz w:val="22"/>
          <w:szCs w:val="22"/>
          <w:u w:val="single"/>
        </w:rPr>
        <w:t xml:space="preserve"> 2020, 11 Uhr</w:t>
      </w:r>
      <w:r w:rsidRPr="00E530CC">
        <w:rPr>
          <w:rFonts w:ascii="Lucida Grande" w:eastAsia="Times New Roman" w:hAnsi="Lucida Grande" w:cs="Lucida Grande"/>
          <w:sz w:val="22"/>
          <w:szCs w:val="22"/>
        </w:rPr>
        <w:br/>
        <w:t>Salomon Sulzer Saal, Hohenems</w:t>
      </w:r>
      <w:r w:rsidR="00AD0D2A">
        <w:rPr>
          <w:rFonts w:ascii="Lucida Grande" w:eastAsia="Times New Roman" w:hAnsi="Lucida Grande" w:cs="Lucida Grande"/>
          <w:sz w:val="22"/>
          <w:szCs w:val="22"/>
        </w:rPr>
        <w:br/>
      </w:r>
    </w:p>
    <w:p w:rsidR="002458D9" w:rsidRPr="002458D9" w:rsidRDefault="006C7C67" w:rsidP="002458D9">
      <w:pPr>
        <w:spacing w:before="100" w:beforeAutospacing="1" w:after="100" w:afterAutospacing="1"/>
        <w:rPr>
          <w:rFonts w:ascii="Lucida Grande" w:eastAsia="Times New Roman" w:hAnsi="Lucida Grande" w:cs="Lucida Grande"/>
          <w:sz w:val="22"/>
          <w:szCs w:val="22"/>
        </w:rPr>
      </w:pPr>
      <w:r>
        <w:rPr>
          <w:rFonts w:ascii="Lucida Grande" w:eastAsia="Times New Roman" w:hAnsi="Lucida Grande" w:cs="Lucida Grande"/>
          <w:color w:val="00317D"/>
          <w:sz w:val="28"/>
          <w:szCs w:val="28"/>
        </w:rPr>
        <w:t xml:space="preserve">Zur </w:t>
      </w:r>
      <w:r w:rsidR="009C338C">
        <w:rPr>
          <w:rFonts w:ascii="Lucida Grande" w:eastAsia="Times New Roman" w:hAnsi="Lucida Grande" w:cs="Lucida Grande"/>
          <w:color w:val="00317D"/>
          <w:sz w:val="28"/>
          <w:szCs w:val="28"/>
        </w:rPr>
        <w:t xml:space="preserve"> Ausstellung</w:t>
      </w:r>
      <w:r>
        <w:rPr>
          <w:rFonts w:ascii="Lucida Grande" w:eastAsia="Times New Roman" w:hAnsi="Lucida Grande" w:cs="Lucida Grande"/>
          <w:color w:val="00317D"/>
          <w:sz w:val="28"/>
          <w:szCs w:val="28"/>
        </w:rPr>
        <w:t xml:space="preserve"> wird ein Katalog erscheinen</w:t>
      </w:r>
      <w:r w:rsidR="000B33CD">
        <w:rPr>
          <w:rFonts w:ascii="Lucida Grande" w:eastAsia="Times New Roman" w:hAnsi="Lucida Grande" w:cs="Lucida Grande"/>
          <w:color w:val="005F96"/>
          <w:sz w:val="26"/>
          <w:szCs w:val="26"/>
        </w:rPr>
        <w:br/>
      </w:r>
      <w:r w:rsidR="000B33CD" w:rsidRPr="002372A6">
        <w:rPr>
          <w:rFonts w:ascii="Lucida Grande" w:eastAsia="Times New Roman" w:hAnsi="Lucida Grande" w:cs="Lucida Grande"/>
          <w:sz w:val="22"/>
          <w:szCs w:val="22"/>
        </w:rPr>
        <w:t xml:space="preserve">Hannes </w:t>
      </w:r>
      <w:proofErr w:type="spellStart"/>
      <w:r w:rsidR="000B33CD" w:rsidRPr="002372A6">
        <w:rPr>
          <w:rFonts w:ascii="Lucida Grande" w:eastAsia="Times New Roman" w:hAnsi="Lucida Grande" w:cs="Lucida Grande"/>
          <w:sz w:val="22"/>
          <w:szCs w:val="22"/>
        </w:rPr>
        <w:t>Sulzenbacher</w:t>
      </w:r>
      <w:proofErr w:type="spellEnd"/>
      <w:r w:rsidR="000B33CD" w:rsidRPr="002372A6">
        <w:rPr>
          <w:rFonts w:ascii="Lucida Grande" w:eastAsia="Times New Roman" w:hAnsi="Lucida Grande" w:cs="Lucida Grande"/>
          <w:sz w:val="22"/>
          <w:szCs w:val="22"/>
        </w:rPr>
        <w:t xml:space="preserve"> </w:t>
      </w:r>
      <w:r w:rsidR="009C338C">
        <w:rPr>
          <w:rFonts w:ascii="Lucida Grande" w:eastAsia="Times New Roman" w:hAnsi="Lucida Grande" w:cs="Lucida Grande"/>
          <w:sz w:val="22"/>
          <w:szCs w:val="22"/>
        </w:rPr>
        <w:br/>
      </w:r>
      <w:r w:rsidR="000B33CD" w:rsidRPr="009C338C">
        <w:rPr>
          <w:rFonts w:ascii="Lucida Grande" w:eastAsia="Times New Roman" w:hAnsi="Lucida Grande" w:cs="Lucida Grande"/>
          <w:b/>
          <w:bCs/>
          <w:sz w:val="22"/>
          <w:szCs w:val="22"/>
        </w:rPr>
        <w:t>Die Familie Brunner</w:t>
      </w:r>
      <w:r w:rsidR="00AD0D2A">
        <w:rPr>
          <w:rFonts w:ascii="Lucida Grande" w:eastAsia="Times New Roman" w:hAnsi="Lucida Grande" w:cs="Lucida Grande"/>
          <w:b/>
          <w:bCs/>
          <w:sz w:val="22"/>
          <w:szCs w:val="22"/>
        </w:rPr>
        <w:t xml:space="preserve">. </w:t>
      </w:r>
      <w:r w:rsidR="000B33CD" w:rsidRPr="00AD0D2A">
        <w:rPr>
          <w:rFonts w:ascii="Lucida Grande" w:eastAsia="Times New Roman" w:hAnsi="Lucida Grande" w:cs="Lucida Grande"/>
          <w:sz w:val="22"/>
          <w:szCs w:val="22"/>
        </w:rPr>
        <w:t>Hohenems-Triest-Wien. Ein jüdisch-europäischer Nachlass</w:t>
      </w:r>
      <w:r w:rsidR="009C338C">
        <w:rPr>
          <w:rFonts w:ascii="Lucida Grande" w:eastAsia="Times New Roman" w:hAnsi="Lucida Grande" w:cs="Lucida Grande"/>
          <w:sz w:val="22"/>
          <w:szCs w:val="22"/>
        </w:rPr>
        <w:br/>
      </w:r>
      <w:r w:rsidR="000B33CD" w:rsidRPr="002372A6">
        <w:rPr>
          <w:rFonts w:ascii="Lucida Grande" w:eastAsia="Times New Roman" w:hAnsi="Lucida Grande" w:cs="Lucida Grande"/>
          <w:sz w:val="22"/>
          <w:szCs w:val="22"/>
        </w:rPr>
        <w:t>Bucher Verlag</w:t>
      </w:r>
      <w:r w:rsidR="009C338C">
        <w:rPr>
          <w:rFonts w:ascii="Lucida Grande" w:eastAsia="Times New Roman" w:hAnsi="Lucida Grande" w:cs="Lucida Grande"/>
          <w:sz w:val="22"/>
          <w:szCs w:val="22"/>
        </w:rPr>
        <w:t xml:space="preserve"> Hohenems</w:t>
      </w:r>
      <w:r w:rsidR="000B33CD" w:rsidRPr="002372A6">
        <w:rPr>
          <w:rFonts w:ascii="Lucida Grande" w:eastAsia="Times New Roman" w:hAnsi="Lucida Grande" w:cs="Lucida Grande"/>
          <w:sz w:val="22"/>
          <w:szCs w:val="22"/>
        </w:rPr>
        <w:t xml:space="preserve">, 2020, 180 Seiten, 60 Abbildungen, </w:t>
      </w:r>
      <w:r w:rsidR="00BC155C">
        <w:rPr>
          <w:rFonts w:ascii="Lucida Grande" w:eastAsia="Times New Roman" w:hAnsi="Lucida Grande" w:cs="Lucida Grande"/>
          <w:sz w:val="22"/>
          <w:szCs w:val="22"/>
        </w:rPr>
        <w:t xml:space="preserve">€ </w:t>
      </w:r>
      <w:r w:rsidR="000B33CD" w:rsidRPr="002372A6">
        <w:rPr>
          <w:rFonts w:ascii="Lucida Grande" w:eastAsia="Times New Roman" w:hAnsi="Lucida Grande" w:cs="Lucida Grande"/>
          <w:sz w:val="22"/>
          <w:szCs w:val="22"/>
        </w:rPr>
        <w:t xml:space="preserve">19,80  </w:t>
      </w:r>
    </w:p>
    <w:p w:rsidR="000B33CD" w:rsidRPr="006D4846" w:rsidRDefault="007D091C" w:rsidP="000B33CD">
      <w:pPr>
        <w:rPr>
          <w:rFonts w:ascii="Lucida Grande" w:hAnsi="Lucida Grande" w:cs="Lucida Grande"/>
          <w:color w:val="365F91" w:themeColor="accent1" w:themeShade="BF"/>
          <w:sz w:val="28"/>
          <w:szCs w:val="28"/>
        </w:rPr>
      </w:pPr>
      <w:r>
        <w:rPr>
          <w:rFonts w:ascii="Lucida Grande" w:hAnsi="Lucida Grande" w:cs="Lucida Grande"/>
          <w:color w:val="005F96"/>
          <w:sz w:val="28"/>
          <w:szCs w:val="28"/>
        </w:rPr>
        <w:br/>
      </w:r>
      <w:proofErr w:type="spellStart"/>
      <w:r w:rsidR="000B33CD" w:rsidRPr="009C338C">
        <w:rPr>
          <w:rFonts w:ascii="Lucida Grande" w:hAnsi="Lucida Grande" w:cs="Lucida Grande"/>
          <w:color w:val="00317D"/>
          <w:sz w:val="28"/>
          <w:szCs w:val="28"/>
        </w:rPr>
        <w:t>MitarbeiterInnen</w:t>
      </w:r>
      <w:proofErr w:type="spellEnd"/>
    </w:p>
    <w:p w:rsidR="006C7C67" w:rsidRDefault="00956734" w:rsidP="006C7C67">
      <w:pPr>
        <w:rPr>
          <w:rFonts w:ascii="Lucida Grande" w:hAnsi="Lucida Grande" w:cs="Lucida Grande"/>
          <w:sz w:val="22"/>
          <w:szCs w:val="22"/>
        </w:rPr>
      </w:pPr>
      <w:r w:rsidRPr="006D4846">
        <w:rPr>
          <w:rFonts w:ascii="Lucida Grande" w:hAnsi="Lucida Grande" w:cs="Lucida Grande"/>
          <w:color w:val="365F91" w:themeColor="accent1" w:themeShade="BF"/>
          <w:sz w:val="22"/>
          <w:szCs w:val="22"/>
        </w:rPr>
        <w:br/>
      </w:r>
      <w:proofErr w:type="spellStart"/>
      <w:r w:rsidR="006C7C67" w:rsidRPr="006157E8">
        <w:rPr>
          <w:rFonts w:ascii="Lucida Grande" w:hAnsi="Lucida Grande" w:cs="Lucida Grande"/>
          <w:color w:val="00317D"/>
          <w:sz w:val="22"/>
          <w:szCs w:val="22"/>
        </w:rPr>
        <w:t>KuratorInnen</w:t>
      </w:r>
      <w:proofErr w:type="spellEnd"/>
      <w:r w:rsidR="006C7C67" w:rsidRPr="006157E8">
        <w:rPr>
          <w:rFonts w:ascii="Lucida Grande" w:hAnsi="Lucida Grande" w:cs="Lucida Grande"/>
          <w:color w:val="00317D"/>
          <w:sz w:val="22"/>
          <w:szCs w:val="22"/>
        </w:rPr>
        <w:t xml:space="preserve"> </w:t>
      </w:r>
      <w:r w:rsidR="006C7C67" w:rsidRPr="00C0150C">
        <w:rPr>
          <w:rFonts w:ascii="Lucida Grande" w:hAnsi="Lucida Grande" w:cs="Lucida Grande"/>
          <w:sz w:val="22"/>
          <w:szCs w:val="22"/>
        </w:rPr>
        <w:br/>
      </w:r>
      <w:r w:rsidR="006C7C67" w:rsidRPr="00C16C44">
        <w:rPr>
          <w:rFonts w:ascii="Lucida Grande" w:hAnsi="Lucida Grande" w:cs="Lucida Grande"/>
          <w:sz w:val="22"/>
          <w:szCs w:val="22"/>
        </w:rPr>
        <w:t xml:space="preserve">Michaela Feurstein-Prasser </w:t>
      </w:r>
      <w:r w:rsidR="006C7C67">
        <w:rPr>
          <w:rFonts w:ascii="Lucida Grande" w:hAnsi="Lucida Grande" w:cs="Lucida Grande"/>
          <w:sz w:val="22"/>
          <w:szCs w:val="22"/>
        </w:rPr>
        <w:t>(Wien)</w:t>
      </w:r>
    </w:p>
    <w:p w:rsidR="006C7C67" w:rsidRPr="00C16C44" w:rsidRDefault="006C7C67" w:rsidP="006C7C67">
      <w:pPr>
        <w:rPr>
          <w:rFonts w:ascii="Lucida Grande" w:hAnsi="Lucida Grande" w:cs="Lucida Grande"/>
          <w:sz w:val="22"/>
          <w:szCs w:val="22"/>
        </w:rPr>
      </w:pPr>
      <w:r w:rsidRPr="00C16C44">
        <w:rPr>
          <w:rFonts w:ascii="Lucida Grande" w:hAnsi="Lucida Grande" w:cs="Lucida Grande"/>
          <w:sz w:val="22"/>
          <w:szCs w:val="22"/>
        </w:rPr>
        <w:t>Felicitas Heimann-</w:t>
      </w:r>
      <w:r>
        <w:rPr>
          <w:rFonts w:ascii="Lucida Grande" w:hAnsi="Lucida Grande" w:cs="Lucida Grande"/>
          <w:sz w:val="22"/>
          <w:szCs w:val="22"/>
        </w:rPr>
        <w:t>Jelinek (Wien)</w:t>
      </w:r>
    </w:p>
    <w:p w:rsidR="006C7C67" w:rsidRDefault="006C7C67" w:rsidP="006C7C67">
      <w:pPr>
        <w:rPr>
          <w:rFonts w:ascii="Lucida Grande" w:hAnsi="Lucida Grande" w:cs="Lucida Grande"/>
          <w:sz w:val="22"/>
          <w:szCs w:val="22"/>
        </w:rPr>
      </w:pPr>
      <w:r w:rsidRPr="00C16C44">
        <w:rPr>
          <w:rFonts w:ascii="Lucida Grande" w:hAnsi="Lucida Grande" w:cs="Lucida Grande"/>
          <w:sz w:val="22"/>
          <w:szCs w:val="22"/>
        </w:rPr>
        <w:t xml:space="preserve">Hannes </w:t>
      </w:r>
      <w:proofErr w:type="spellStart"/>
      <w:r w:rsidRPr="00C16C44">
        <w:rPr>
          <w:rFonts w:ascii="Lucida Grande" w:hAnsi="Lucida Grande" w:cs="Lucida Grande"/>
          <w:sz w:val="22"/>
          <w:szCs w:val="22"/>
        </w:rPr>
        <w:t>Sulzenbacher</w:t>
      </w:r>
      <w:proofErr w:type="spellEnd"/>
      <w:r>
        <w:rPr>
          <w:rFonts w:ascii="Lucida Grande" w:hAnsi="Lucida Grande" w:cs="Lucida Grande"/>
          <w:sz w:val="22"/>
          <w:szCs w:val="22"/>
        </w:rPr>
        <w:t xml:space="preserve"> (Wien)</w:t>
      </w:r>
    </w:p>
    <w:p w:rsidR="006C7C67" w:rsidRPr="006157E8" w:rsidRDefault="006C7C67" w:rsidP="006C7C67">
      <w:pPr>
        <w:rPr>
          <w:rFonts w:ascii="Lucida Grande" w:hAnsi="Lucida Grande" w:cs="Lucida Grande"/>
          <w:color w:val="00317D"/>
          <w:sz w:val="22"/>
          <w:szCs w:val="22"/>
        </w:rPr>
      </w:pPr>
      <w:r w:rsidRPr="006157E8">
        <w:rPr>
          <w:rFonts w:ascii="Lucida Grande" w:hAnsi="Lucida Grande" w:cs="Lucida Grande"/>
          <w:color w:val="00317D"/>
          <w:sz w:val="22"/>
          <w:szCs w:val="22"/>
        </w:rPr>
        <w:t xml:space="preserve">Projektleitung </w:t>
      </w:r>
    </w:p>
    <w:p w:rsidR="006C7C67" w:rsidRPr="00C16C44" w:rsidRDefault="006C7C67" w:rsidP="006C7C67">
      <w:pPr>
        <w:rPr>
          <w:rFonts w:ascii="Lucida Grande" w:hAnsi="Lucida Grande" w:cs="Lucida Grande"/>
          <w:sz w:val="22"/>
          <w:szCs w:val="22"/>
        </w:rPr>
      </w:pPr>
      <w:r>
        <w:rPr>
          <w:rFonts w:ascii="Lucida Grande" w:hAnsi="Lucida Grande" w:cs="Lucida Grande"/>
          <w:sz w:val="22"/>
          <w:szCs w:val="22"/>
        </w:rPr>
        <w:t>Hanno Loewy</w:t>
      </w:r>
      <w:r w:rsidRPr="00C0150C">
        <w:rPr>
          <w:rFonts w:ascii="Lucida Grande" w:hAnsi="Lucida Grande" w:cs="Lucida Grande"/>
          <w:sz w:val="22"/>
          <w:szCs w:val="22"/>
        </w:rPr>
        <w:t xml:space="preserve"> (Hohenems)</w:t>
      </w:r>
      <w:r w:rsidRPr="00C0150C">
        <w:rPr>
          <w:rFonts w:ascii="Lucida Grande" w:hAnsi="Lucida Grande" w:cs="Lucida Grande"/>
          <w:sz w:val="22"/>
          <w:szCs w:val="22"/>
        </w:rPr>
        <w:br/>
      </w:r>
      <w:r w:rsidRPr="006157E8">
        <w:rPr>
          <w:rFonts w:ascii="Lucida Grande" w:hAnsi="Lucida Grande" w:cs="Lucida Grande"/>
          <w:color w:val="00317D"/>
          <w:sz w:val="22"/>
          <w:szCs w:val="22"/>
        </w:rPr>
        <w:t xml:space="preserve">Ausstellungsarchitektur </w:t>
      </w:r>
    </w:p>
    <w:p w:rsidR="006C7C67" w:rsidRDefault="006C7C67" w:rsidP="006C7C67">
      <w:pPr>
        <w:rPr>
          <w:rFonts w:ascii="Lucida Grande" w:hAnsi="Lucida Grande" w:cs="Lucida Grande"/>
          <w:sz w:val="22"/>
          <w:szCs w:val="22"/>
        </w:rPr>
      </w:pPr>
      <w:r w:rsidRPr="00C16C44">
        <w:rPr>
          <w:rFonts w:ascii="Lucida Grande" w:hAnsi="Lucida Grande" w:cs="Lucida Grande"/>
          <w:sz w:val="22"/>
          <w:szCs w:val="22"/>
        </w:rPr>
        <w:t>Martin Kohlbauer</w:t>
      </w:r>
      <w:r>
        <w:rPr>
          <w:rFonts w:ascii="Lucida Grande" w:hAnsi="Lucida Grande" w:cs="Lucida Grande"/>
          <w:sz w:val="22"/>
          <w:szCs w:val="22"/>
        </w:rPr>
        <w:t xml:space="preserve"> (Wien)</w:t>
      </w:r>
      <w:r w:rsidRPr="00C0150C">
        <w:rPr>
          <w:rFonts w:ascii="Lucida Grande" w:hAnsi="Lucida Grande" w:cs="Lucida Grande"/>
          <w:sz w:val="22"/>
          <w:szCs w:val="22"/>
        </w:rPr>
        <w:br/>
      </w:r>
      <w:r w:rsidRPr="006157E8">
        <w:rPr>
          <w:rFonts w:ascii="Lucida Grande" w:hAnsi="Lucida Grande" w:cs="Lucida Grande"/>
          <w:color w:val="00317D"/>
          <w:sz w:val="22"/>
          <w:szCs w:val="22"/>
        </w:rPr>
        <w:t>Ausstellungsgrafik</w:t>
      </w:r>
      <w:r w:rsidRPr="00C0150C">
        <w:rPr>
          <w:rFonts w:ascii="Lucida Grande" w:hAnsi="Lucida Grande" w:cs="Lucida Grande"/>
          <w:sz w:val="22"/>
          <w:szCs w:val="22"/>
        </w:rPr>
        <w:br/>
        <w:t>atelier stecher, Roland Stecher, Thomas Matt (</w:t>
      </w:r>
      <w:proofErr w:type="spellStart"/>
      <w:r w:rsidRPr="00C0150C">
        <w:rPr>
          <w:rFonts w:ascii="Lucida Grande" w:hAnsi="Lucida Grande" w:cs="Lucida Grande"/>
          <w:sz w:val="22"/>
          <w:szCs w:val="22"/>
        </w:rPr>
        <w:t>Götzis</w:t>
      </w:r>
      <w:proofErr w:type="spellEnd"/>
      <w:r w:rsidRPr="00C0150C">
        <w:rPr>
          <w:rFonts w:ascii="Lucida Grande" w:hAnsi="Lucida Grande" w:cs="Lucida Grande"/>
          <w:sz w:val="22"/>
          <w:szCs w:val="22"/>
        </w:rPr>
        <w:t>)</w:t>
      </w:r>
      <w:r>
        <w:rPr>
          <w:rFonts w:ascii="Lucida Grande" w:hAnsi="Lucida Grande" w:cs="Lucida Grande"/>
          <w:sz w:val="22"/>
          <w:szCs w:val="22"/>
        </w:rPr>
        <w:br/>
      </w:r>
      <w:proofErr w:type="spellStart"/>
      <w:r>
        <w:rPr>
          <w:rFonts w:ascii="Lucida Grande" w:hAnsi="Lucida Grande" w:cs="Lucida Grande"/>
          <w:sz w:val="22"/>
          <w:szCs w:val="22"/>
        </w:rPr>
        <w:t>Kassegger</w:t>
      </w:r>
      <w:proofErr w:type="spellEnd"/>
      <w:r>
        <w:rPr>
          <w:rFonts w:ascii="Lucida Grande" w:hAnsi="Lucida Grande" w:cs="Lucida Grande"/>
          <w:sz w:val="22"/>
          <w:szCs w:val="22"/>
        </w:rPr>
        <w:t xml:space="preserve"> und Partner, Günter </w:t>
      </w:r>
      <w:proofErr w:type="spellStart"/>
      <w:r>
        <w:rPr>
          <w:rFonts w:ascii="Lucida Grande" w:hAnsi="Lucida Grande" w:cs="Lucida Grande"/>
          <w:sz w:val="22"/>
          <w:szCs w:val="22"/>
        </w:rPr>
        <w:t>Kassegger</w:t>
      </w:r>
      <w:proofErr w:type="spellEnd"/>
      <w:r>
        <w:rPr>
          <w:rFonts w:ascii="Lucida Grande" w:hAnsi="Lucida Grande" w:cs="Lucida Grande"/>
          <w:sz w:val="22"/>
          <w:szCs w:val="22"/>
        </w:rPr>
        <w:t xml:space="preserve"> (Dornbirn)</w:t>
      </w:r>
      <w:r>
        <w:rPr>
          <w:rFonts w:ascii="Lucida Grande" w:hAnsi="Lucida Grande" w:cs="Lucida Grande"/>
          <w:sz w:val="22"/>
          <w:szCs w:val="22"/>
        </w:rPr>
        <w:br/>
      </w:r>
      <w:r w:rsidRPr="006E135D">
        <w:rPr>
          <w:rFonts w:ascii="Lucida Grande" w:hAnsi="Lucida Grande" w:cs="Lucida Grande"/>
          <w:color w:val="00317D"/>
          <w:sz w:val="22"/>
          <w:szCs w:val="22"/>
        </w:rPr>
        <w:t>Kalligraphie</w:t>
      </w:r>
      <w:r>
        <w:rPr>
          <w:rFonts w:ascii="Lucida Grande" w:hAnsi="Lucida Grande" w:cs="Lucida Grande"/>
          <w:sz w:val="22"/>
          <w:szCs w:val="22"/>
        </w:rPr>
        <w:br/>
      </w:r>
      <w:r w:rsidRPr="006E135D">
        <w:rPr>
          <w:rFonts w:ascii="Lucida Grande" w:hAnsi="Lucida Grande" w:cs="Lucida Grande"/>
          <w:sz w:val="22"/>
          <w:szCs w:val="22"/>
        </w:rPr>
        <w:t>Gerhard Kohlbauer</w:t>
      </w:r>
    </w:p>
    <w:p w:rsidR="006C7C67" w:rsidRDefault="006C7C67" w:rsidP="006C7C67">
      <w:pPr>
        <w:rPr>
          <w:rFonts w:ascii="Lucida Grande" w:hAnsi="Lucida Grande" w:cs="Lucida Grande"/>
          <w:sz w:val="22"/>
          <w:szCs w:val="22"/>
        </w:rPr>
      </w:pPr>
    </w:p>
    <w:p w:rsidR="006C7C67" w:rsidRPr="00886D94" w:rsidRDefault="006C7C67" w:rsidP="006C7C67">
      <w:pPr>
        <w:rPr>
          <w:rFonts w:ascii="Lucida Grande" w:hAnsi="Lucida Grande" w:cs="Lucida Grande"/>
          <w:color w:val="00317D"/>
          <w:sz w:val="22"/>
          <w:szCs w:val="22"/>
        </w:rPr>
      </w:pPr>
      <w:proofErr w:type="spellStart"/>
      <w:r w:rsidRPr="00886D94">
        <w:rPr>
          <w:rFonts w:ascii="Lucida Grande" w:hAnsi="Lucida Grande" w:cs="Lucida Grande"/>
          <w:color w:val="00317D"/>
          <w:sz w:val="22"/>
          <w:szCs w:val="22"/>
        </w:rPr>
        <w:t>SprecherInnen</w:t>
      </w:r>
      <w:proofErr w:type="spellEnd"/>
    </w:p>
    <w:p w:rsidR="006C7C67" w:rsidRDefault="006C7C67" w:rsidP="006C7C67">
      <w:pPr>
        <w:rPr>
          <w:rFonts w:ascii="Lucida Grande" w:hAnsi="Lucida Grande" w:cs="Lucida Grande"/>
          <w:sz w:val="22"/>
          <w:szCs w:val="22"/>
        </w:rPr>
      </w:pPr>
      <w:r w:rsidRPr="00886D94">
        <w:rPr>
          <w:rFonts w:ascii="Lucida Grande" w:hAnsi="Lucida Grande" w:cs="Lucida Grande"/>
          <w:sz w:val="22"/>
          <w:szCs w:val="22"/>
        </w:rPr>
        <w:t xml:space="preserve">Manuela </w:t>
      </w:r>
      <w:proofErr w:type="spellStart"/>
      <w:r w:rsidRPr="00886D94">
        <w:rPr>
          <w:rFonts w:ascii="Lucida Grande" w:hAnsi="Lucida Grande" w:cs="Lucida Grande"/>
          <w:sz w:val="22"/>
          <w:szCs w:val="22"/>
        </w:rPr>
        <w:t>Cibulka</w:t>
      </w:r>
      <w:proofErr w:type="spellEnd"/>
      <w:r w:rsidRPr="00886D94">
        <w:rPr>
          <w:rFonts w:ascii="Lucida Grande" w:hAnsi="Lucida Grande" w:cs="Lucida Grande"/>
          <w:sz w:val="22"/>
          <w:szCs w:val="22"/>
        </w:rPr>
        <w:t xml:space="preserve">, Hubert </w:t>
      </w:r>
      <w:proofErr w:type="spellStart"/>
      <w:r w:rsidRPr="00886D94">
        <w:rPr>
          <w:rFonts w:ascii="Lucida Grande" w:hAnsi="Lucida Grande" w:cs="Lucida Grande"/>
          <w:sz w:val="22"/>
          <w:szCs w:val="22"/>
        </w:rPr>
        <w:t>Dragaschnig</w:t>
      </w:r>
      <w:proofErr w:type="spellEnd"/>
      <w:r w:rsidRPr="00886D94">
        <w:rPr>
          <w:rFonts w:ascii="Lucida Grande" w:hAnsi="Lucida Grande" w:cs="Lucida Grande"/>
          <w:sz w:val="22"/>
          <w:szCs w:val="22"/>
        </w:rPr>
        <w:t xml:space="preserve">, Timo </w:t>
      </w:r>
      <w:proofErr w:type="spellStart"/>
      <w:r w:rsidRPr="00886D94">
        <w:rPr>
          <w:rFonts w:ascii="Lucida Grande" w:hAnsi="Lucida Grande" w:cs="Lucida Grande"/>
          <w:sz w:val="22"/>
          <w:szCs w:val="22"/>
        </w:rPr>
        <w:t>Hampson</w:t>
      </w:r>
      <w:proofErr w:type="spellEnd"/>
      <w:r w:rsidRPr="00886D94">
        <w:rPr>
          <w:rFonts w:ascii="Lucida Grande" w:hAnsi="Lucida Grande" w:cs="Lucida Grande"/>
          <w:sz w:val="22"/>
          <w:szCs w:val="22"/>
        </w:rPr>
        <w:t xml:space="preserve">, </w:t>
      </w:r>
      <w:r w:rsidRPr="00C16C44">
        <w:rPr>
          <w:rFonts w:ascii="Lucida Grande" w:hAnsi="Lucida Grande" w:cs="Lucida Grande"/>
          <w:sz w:val="22"/>
          <w:szCs w:val="22"/>
        </w:rPr>
        <w:t>Felicitas Heimann-</w:t>
      </w:r>
      <w:r>
        <w:rPr>
          <w:rFonts w:ascii="Lucida Grande" w:hAnsi="Lucida Grande" w:cs="Lucida Grande"/>
          <w:sz w:val="22"/>
          <w:szCs w:val="22"/>
        </w:rPr>
        <w:t xml:space="preserve">Jelinek, </w:t>
      </w:r>
      <w:r w:rsidRPr="00886D94">
        <w:rPr>
          <w:rFonts w:ascii="Lucida Grande" w:hAnsi="Lucida Grande" w:cs="Lucida Grande"/>
          <w:sz w:val="22"/>
          <w:szCs w:val="22"/>
        </w:rPr>
        <w:t xml:space="preserve">Michael Köhlmeier, Hanno Loewy, Paul Milstein, Noah Scheiber, Brigitte </w:t>
      </w:r>
      <w:proofErr w:type="spellStart"/>
      <w:r w:rsidRPr="00886D94">
        <w:rPr>
          <w:rFonts w:ascii="Lucida Grande" w:hAnsi="Lucida Grande" w:cs="Lucida Grande"/>
          <w:sz w:val="22"/>
          <w:szCs w:val="22"/>
        </w:rPr>
        <w:t>Walk</w:t>
      </w:r>
      <w:proofErr w:type="spellEnd"/>
    </w:p>
    <w:p w:rsidR="006C7C67" w:rsidRDefault="006C7C67" w:rsidP="006C7C67">
      <w:pPr>
        <w:rPr>
          <w:rFonts w:ascii="Lucida Grande" w:hAnsi="Lucida Grande" w:cs="Lucida Grande"/>
          <w:sz w:val="22"/>
          <w:szCs w:val="22"/>
        </w:rPr>
      </w:pPr>
      <w:r w:rsidRPr="00C0150C">
        <w:rPr>
          <w:rFonts w:ascii="Lucida Grande" w:hAnsi="Lucida Grande" w:cs="Lucida Grande"/>
          <w:sz w:val="22"/>
          <w:szCs w:val="22"/>
        </w:rPr>
        <w:br/>
      </w:r>
      <w:r w:rsidRPr="006157E8">
        <w:rPr>
          <w:rFonts w:ascii="Lucida Grande" w:hAnsi="Lucida Grande" w:cs="Lucida Grande"/>
          <w:color w:val="00317D"/>
          <w:sz w:val="22"/>
          <w:szCs w:val="22"/>
        </w:rPr>
        <w:t xml:space="preserve">Archiv und Objektbetreuung </w:t>
      </w:r>
      <w:r w:rsidRPr="00C0150C">
        <w:rPr>
          <w:rFonts w:ascii="Lucida Grande" w:hAnsi="Lucida Grande" w:cs="Lucida Grande"/>
          <w:sz w:val="22"/>
          <w:szCs w:val="22"/>
        </w:rPr>
        <w:br/>
        <w:t>Raphael Einetter</w:t>
      </w:r>
      <w:r>
        <w:rPr>
          <w:rFonts w:ascii="Lucida Grande" w:hAnsi="Lucida Grande" w:cs="Lucida Grande"/>
          <w:sz w:val="22"/>
          <w:szCs w:val="22"/>
        </w:rPr>
        <w:t>, Anika Reichwald</w:t>
      </w:r>
      <w:r w:rsidRPr="00C0150C">
        <w:rPr>
          <w:rFonts w:ascii="Lucida Grande" w:hAnsi="Lucida Grande" w:cs="Lucida Grande"/>
          <w:sz w:val="22"/>
          <w:szCs w:val="22"/>
        </w:rPr>
        <w:t xml:space="preserve"> (Hohenems)</w:t>
      </w:r>
    </w:p>
    <w:p w:rsidR="006C7C67" w:rsidRDefault="006C7C67" w:rsidP="006C7C67">
      <w:pPr>
        <w:rPr>
          <w:rFonts w:ascii="Lucida Grande" w:hAnsi="Lucida Grande" w:cs="Lucida Grande"/>
          <w:color w:val="00317D"/>
          <w:sz w:val="22"/>
          <w:szCs w:val="22"/>
        </w:rPr>
      </w:pPr>
      <w:r w:rsidRPr="006157E8">
        <w:rPr>
          <w:rFonts w:ascii="Lucida Grande" w:hAnsi="Lucida Grande" w:cs="Lucida Grande"/>
          <w:color w:val="00317D"/>
          <w:sz w:val="22"/>
          <w:szCs w:val="22"/>
        </w:rPr>
        <w:t xml:space="preserve">Vermittlung </w:t>
      </w:r>
      <w:r w:rsidRPr="00C0150C">
        <w:rPr>
          <w:rFonts w:ascii="Lucida Grande" w:hAnsi="Lucida Grande" w:cs="Lucida Grande"/>
          <w:sz w:val="22"/>
          <w:szCs w:val="22"/>
        </w:rPr>
        <w:br/>
        <w:t>Angelika Purin, Judith Niederklopfer-Würtinger</w:t>
      </w:r>
      <w:r>
        <w:rPr>
          <w:rFonts w:ascii="Lucida Grande" w:hAnsi="Lucida Grande" w:cs="Lucida Grande"/>
          <w:sz w:val="22"/>
          <w:szCs w:val="22"/>
        </w:rPr>
        <w:t>, Claudia Klammer</w:t>
      </w:r>
      <w:r w:rsidRPr="00C0150C">
        <w:rPr>
          <w:rFonts w:ascii="Lucida Grande" w:hAnsi="Lucida Grande" w:cs="Lucida Grande"/>
          <w:sz w:val="22"/>
          <w:szCs w:val="22"/>
        </w:rPr>
        <w:t xml:space="preserve"> (Hohenems)</w:t>
      </w:r>
    </w:p>
    <w:p w:rsidR="006C7C67" w:rsidRDefault="006C7C67" w:rsidP="006C7C67">
      <w:pPr>
        <w:rPr>
          <w:rFonts w:ascii="Lucida Grande" w:hAnsi="Lucida Grande" w:cs="Lucida Grande"/>
          <w:sz w:val="22"/>
          <w:szCs w:val="22"/>
        </w:rPr>
      </w:pPr>
      <w:r w:rsidRPr="006157E8">
        <w:rPr>
          <w:rFonts w:ascii="Lucida Grande" w:hAnsi="Lucida Grande" w:cs="Lucida Grande"/>
          <w:color w:val="00317D"/>
          <w:sz w:val="22"/>
          <w:szCs w:val="22"/>
        </w:rPr>
        <w:t xml:space="preserve">Presse- und Öffentlichkeitsarbeit </w:t>
      </w:r>
      <w:r w:rsidRPr="00C0150C">
        <w:rPr>
          <w:rFonts w:ascii="Lucida Grande" w:hAnsi="Lucida Grande" w:cs="Lucida Grande"/>
          <w:sz w:val="22"/>
          <w:szCs w:val="22"/>
        </w:rPr>
        <w:br/>
        <w:t>Birgit Sohler (Hohenems)</w:t>
      </w:r>
      <w:r w:rsidRPr="00C0150C">
        <w:rPr>
          <w:rFonts w:ascii="Lucida Grande" w:hAnsi="Lucida Grande" w:cs="Lucida Grande"/>
          <w:sz w:val="22"/>
          <w:szCs w:val="22"/>
        </w:rPr>
        <w:br/>
      </w:r>
      <w:r w:rsidRPr="006157E8">
        <w:rPr>
          <w:rFonts w:ascii="Lucida Grande" w:hAnsi="Lucida Grande" w:cs="Lucida Grande"/>
          <w:color w:val="00317D"/>
          <w:sz w:val="22"/>
          <w:szCs w:val="22"/>
        </w:rPr>
        <w:t xml:space="preserve">Übersetzungen </w:t>
      </w:r>
      <w:r w:rsidRPr="00C0150C">
        <w:rPr>
          <w:rFonts w:ascii="Lucida Grande" w:hAnsi="Lucida Grande" w:cs="Lucida Grande"/>
          <w:sz w:val="22"/>
          <w:szCs w:val="22"/>
        </w:rPr>
        <w:br/>
      </w:r>
      <w:r w:rsidRPr="00D37D06">
        <w:rPr>
          <w:rFonts w:ascii="Lucida Grande" w:hAnsi="Lucida Grande" w:cs="Lucida Grande"/>
          <w:sz w:val="22"/>
          <w:szCs w:val="22"/>
        </w:rPr>
        <w:t>Lilian Dombrowski (</w:t>
      </w:r>
      <w:proofErr w:type="spellStart"/>
      <w:r w:rsidRPr="00D37D06">
        <w:rPr>
          <w:rFonts w:ascii="Lucida Grande" w:hAnsi="Lucida Grande" w:cs="Lucida Grande"/>
          <w:sz w:val="22"/>
          <w:szCs w:val="22"/>
        </w:rPr>
        <w:t>Raanana</w:t>
      </w:r>
      <w:proofErr w:type="spellEnd"/>
      <w:r w:rsidRPr="00D37D06">
        <w:rPr>
          <w:rFonts w:ascii="Lucida Grande" w:hAnsi="Lucida Grande" w:cs="Lucida Grande"/>
          <w:sz w:val="22"/>
          <w:szCs w:val="22"/>
        </w:rPr>
        <w:t xml:space="preserve">) </w:t>
      </w:r>
      <w:r w:rsidRPr="00C0150C">
        <w:rPr>
          <w:rFonts w:ascii="Lucida Grande" w:hAnsi="Lucida Grande" w:cs="Lucida Grande"/>
          <w:sz w:val="22"/>
          <w:szCs w:val="22"/>
        </w:rPr>
        <w:br/>
      </w:r>
      <w:r w:rsidRPr="006157E8">
        <w:rPr>
          <w:rFonts w:ascii="Lucida Grande" w:hAnsi="Lucida Grande" w:cs="Lucida Grande"/>
          <w:color w:val="00317D"/>
          <w:sz w:val="22"/>
          <w:szCs w:val="22"/>
        </w:rPr>
        <w:t xml:space="preserve">Sekretariat </w:t>
      </w:r>
      <w:r w:rsidRPr="00C0150C">
        <w:rPr>
          <w:rFonts w:ascii="Lucida Grande" w:hAnsi="Lucida Grande" w:cs="Lucida Grande"/>
          <w:sz w:val="22"/>
          <w:szCs w:val="22"/>
        </w:rPr>
        <w:br/>
        <w:t>Gerlinde Fritz (Hohenems)</w:t>
      </w:r>
      <w:r>
        <w:rPr>
          <w:rFonts w:ascii="Lucida Grande" w:hAnsi="Lucida Grande" w:cs="Lucida Grande"/>
          <w:sz w:val="22"/>
          <w:szCs w:val="22"/>
        </w:rPr>
        <w:t xml:space="preserve"> </w:t>
      </w:r>
    </w:p>
    <w:p w:rsidR="006C7C67" w:rsidRDefault="006C7C67" w:rsidP="006C7C67">
      <w:pPr>
        <w:rPr>
          <w:rFonts w:ascii="Lucida Grande" w:hAnsi="Lucida Grande" w:cs="Lucida Grande"/>
          <w:sz w:val="22"/>
          <w:szCs w:val="22"/>
        </w:rPr>
      </w:pPr>
    </w:p>
    <w:p w:rsidR="006C7C67" w:rsidRPr="006157E8" w:rsidRDefault="006C7C67" w:rsidP="006C7C67">
      <w:pPr>
        <w:rPr>
          <w:rFonts w:ascii="Lucida Grande" w:hAnsi="Lucida Grande" w:cs="Lucida Grande"/>
          <w:color w:val="00317D"/>
          <w:sz w:val="22"/>
          <w:szCs w:val="22"/>
        </w:rPr>
      </w:pPr>
      <w:r w:rsidRPr="006157E8">
        <w:rPr>
          <w:rFonts w:ascii="Lucida Grande" w:hAnsi="Lucida Grande" w:cs="Lucida Grande"/>
          <w:color w:val="00317D"/>
          <w:sz w:val="22"/>
          <w:szCs w:val="22"/>
        </w:rPr>
        <w:t>Ausstellungsbau</w:t>
      </w:r>
    </w:p>
    <w:p w:rsidR="006C7C67" w:rsidRDefault="006C7C67" w:rsidP="006C7C67">
      <w:pPr>
        <w:rPr>
          <w:rFonts w:ascii="Lucida Grande" w:hAnsi="Lucida Grande" w:cs="Lucida Grande"/>
          <w:sz w:val="22"/>
          <w:szCs w:val="22"/>
        </w:rPr>
      </w:pPr>
      <w:proofErr w:type="spellStart"/>
      <w:r w:rsidRPr="00562094">
        <w:rPr>
          <w:rFonts w:ascii="Lucida Grande" w:hAnsi="Lucida Grande" w:cs="Lucida Grande"/>
          <w:sz w:val="22"/>
          <w:szCs w:val="22"/>
        </w:rPr>
        <w:lastRenderedPageBreak/>
        <w:t>Museom</w:t>
      </w:r>
      <w:proofErr w:type="spellEnd"/>
      <w:r w:rsidRPr="00562094">
        <w:rPr>
          <w:rFonts w:ascii="Lucida Grande" w:hAnsi="Lucida Grande" w:cs="Lucida Grande"/>
          <w:sz w:val="22"/>
          <w:szCs w:val="22"/>
        </w:rPr>
        <w:t xml:space="preserve"> Service GmbH, Christian </w:t>
      </w:r>
      <w:proofErr w:type="spellStart"/>
      <w:r w:rsidRPr="00562094">
        <w:rPr>
          <w:rFonts w:ascii="Lucida Grande" w:hAnsi="Lucida Grande" w:cs="Lucida Grande"/>
          <w:sz w:val="22"/>
          <w:szCs w:val="22"/>
        </w:rPr>
        <w:t>Chochola</w:t>
      </w:r>
      <w:proofErr w:type="spellEnd"/>
      <w:r w:rsidRPr="00562094">
        <w:rPr>
          <w:rFonts w:ascii="Lucida Grande" w:hAnsi="Lucida Grande" w:cs="Lucida Grande"/>
          <w:sz w:val="22"/>
          <w:szCs w:val="22"/>
        </w:rPr>
        <w:t xml:space="preserve">, Heinz </w:t>
      </w:r>
      <w:proofErr w:type="spellStart"/>
      <w:r w:rsidRPr="00562094">
        <w:rPr>
          <w:rFonts w:ascii="Lucida Grande" w:hAnsi="Lucida Grande" w:cs="Lucida Grande"/>
          <w:sz w:val="22"/>
          <w:szCs w:val="22"/>
        </w:rPr>
        <w:t>Erdner</w:t>
      </w:r>
      <w:proofErr w:type="spellEnd"/>
      <w:r w:rsidRPr="00562094">
        <w:rPr>
          <w:rFonts w:ascii="Lucida Grande" w:hAnsi="Lucida Grande" w:cs="Lucida Grande"/>
          <w:sz w:val="22"/>
          <w:szCs w:val="22"/>
        </w:rPr>
        <w:t>, Stephan Troll (Wien)</w:t>
      </w:r>
      <w:r w:rsidRPr="00C0150C">
        <w:rPr>
          <w:rFonts w:ascii="Lucida Grande" w:hAnsi="Lucida Grande" w:cs="Lucida Grande"/>
          <w:sz w:val="22"/>
          <w:szCs w:val="22"/>
        </w:rPr>
        <w:br/>
      </w:r>
      <w:r w:rsidRPr="006157E8">
        <w:rPr>
          <w:rFonts w:ascii="Lucida Grande" w:hAnsi="Lucida Grande" w:cs="Lucida Grande"/>
          <w:color w:val="00317D"/>
          <w:sz w:val="22"/>
          <w:szCs w:val="22"/>
        </w:rPr>
        <w:t>Ausstellungstechnik</w:t>
      </w:r>
      <w:r w:rsidRPr="00C0150C">
        <w:rPr>
          <w:rFonts w:ascii="Lucida Grande" w:hAnsi="Lucida Grande" w:cs="Lucida Grande"/>
          <w:sz w:val="22"/>
          <w:szCs w:val="22"/>
        </w:rPr>
        <w:br/>
        <w:t>Dietmar Pöschko (Hohenems)</w:t>
      </w:r>
    </w:p>
    <w:p w:rsidR="006C7C67" w:rsidRDefault="006C7C67" w:rsidP="006C7C67">
      <w:pPr>
        <w:rPr>
          <w:rFonts w:ascii="Lucida Grande" w:hAnsi="Lucida Grande" w:cs="Lucida Grande"/>
          <w:sz w:val="22"/>
          <w:szCs w:val="22"/>
        </w:rPr>
      </w:pPr>
      <w:r w:rsidRPr="00C0150C">
        <w:rPr>
          <w:rFonts w:ascii="Lucida Grande" w:hAnsi="Lucida Grande" w:cs="Lucida Grande"/>
          <w:sz w:val="22"/>
          <w:szCs w:val="22"/>
        </w:rPr>
        <w:t xml:space="preserve">Dietmar </w:t>
      </w:r>
      <w:proofErr w:type="spellStart"/>
      <w:r w:rsidRPr="00C0150C">
        <w:rPr>
          <w:rFonts w:ascii="Lucida Grande" w:hAnsi="Lucida Grande" w:cs="Lucida Grande"/>
          <w:sz w:val="22"/>
          <w:szCs w:val="22"/>
        </w:rPr>
        <w:t>Pfanner</w:t>
      </w:r>
      <w:proofErr w:type="spellEnd"/>
      <w:r w:rsidRPr="00C0150C">
        <w:rPr>
          <w:rFonts w:ascii="Lucida Grande" w:hAnsi="Lucida Grande" w:cs="Lucida Grande"/>
          <w:sz w:val="22"/>
          <w:szCs w:val="22"/>
        </w:rPr>
        <w:t xml:space="preserve"> (</w:t>
      </w:r>
      <w:proofErr w:type="spellStart"/>
      <w:r w:rsidRPr="00C0150C">
        <w:rPr>
          <w:rFonts w:ascii="Lucida Grande" w:hAnsi="Lucida Grande" w:cs="Lucida Grande"/>
          <w:sz w:val="22"/>
          <w:szCs w:val="22"/>
        </w:rPr>
        <w:t>Andelsbuch</w:t>
      </w:r>
      <w:proofErr w:type="spellEnd"/>
      <w:r w:rsidRPr="00C0150C">
        <w:rPr>
          <w:rFonts w:ascii="Lucida Grande" w:hAnsi="Lucida Grande" w:cs="Lucida Grande"/>
          <w:sz w:val="22"/>
          <w:szCs w:val="22"/>
        </w:rPr>
        <w:t>)</w:t>
      </w:r>
    </w:p>
    <w:p w:rsidR="006C7C67" w:rsidRDefault="006C7C67" w:rsidP="006C7C67">
      <w:pPr>
        <w:rPr>
          <w:rFonts w:ascii="Lucida Grande" w:hAnsi="Lucida Grande" w:cs="Lucida Grande"/>
          <w:sz w:val="22"/>
          <w:szCs w:val="22"/>
        </w:rPr>
      </w:pPr>
      <w:proofErr w:type="spellStart"/>
      <w:r w:rsidRPr="00A73550">
        <w:rPr>
          <w:rFonts w:ascii="Lucida Grande" w:hAnsi="Lucida Grande" w:cs="Lucida Grande"/>
          <w:sz w:val="22"/>
          <w:szCs w:val="22"/>
        </w:rPr>
        <w:t>tonwelt</w:t>
      </w:r>
      <w:proofErr w:type="spellEnd"/>
      <w:r w:rsidRPr="00A73550">
        <w:rPr>
          <w:rFonts w:ascii="Lucida Grande" w:hAnsi="Lucida Grande" w:cs="Lucida Grande"/>
          <w:sz w:val="22"/>
          <w:szCs w:val="22"/>
        </w:rPr>
        <w:t xml:space="preserve"> GmbH, Johannes Maibaum (Berlin)</w:t>
      </w:r>
      <w:r w:rsidRPr="00C0150C">
        <w:rPr>
          <w:rFonts w:ascii="Lucida Grande" w:hAnsi="Lucida Grande" w:cs="Lucida Grande"/>
          <w:sz w:val="22"/>
          <w:szCs w:val="22"/>
        </w:rPr>
        <w:br/>
      </w:r>
      <w:r w:rsidRPr="006157E8">
        <w:rPr>
          <w:rFonts w:ascii="Lucida Grande" w:hAnsi="Lucida Grande" w:cs="Lucida Grande"/>
          <w:color w:val="00317D"/>
          <w:sz w:val="22"/>
          <w:szCs w:val="22"/>
        </w:rPr>
        <w:t xml:space="preserve">AV-Produktion </w:t>
      </w:r>
      <w:r w:rsidRPr="00C0150C">
        <w:rPr>
          <w:rFonts w:ascii="Lucida Grande" w:hAnsi="Lucida Grande" w:cs="Lucida Grande"/>
          <w:sz w:val="22"/>
          <w:szCs w:val="22"/>
        </w:rPr>
        <w:br/>
        <w:t>Milan Loewy (Wien)</w:t>
      </w:r>
      <w:r>
        <w:rPr>
          <w:rFonts w:ascii="Lucida Grande" w:hAnsi="Lucida Grande" w:cs="Lucida Grande"/>
          <w:sz w:val="22"/>
          <w:szCs w:val="22"/>
        </w:rPr>
        <w:br/>
      </w:r>
      <w:r w:rsidRPr="006157E8">
        <w:rPr>
          <w:rFonts w:ascii="Lucida Grande" w:hAnsi="Lucida Grande" w:cs="Lucida Grande"/>
          <w:color w:val="00317D"/>
          <w:sz w:val="22"/>
          <w:szCs w:val="22"/>
        </w:rPr>
        <w:t>Webmaster</w:t>
      </w:r>
      <w:r>
        <w:rPr>
          <w:rFonts w:ascii="Lucida Grande" w:hAnsi="Lucida Grande" w:cs="Lucida Grande"/>
          <w:sz w:val="22"/>
          <w:szCs w:val="22"/>
        </w:rPr>
        <w:br/>
        <w:t xml:space="preserve">Niko </w:t>
      </w:r>
      <w:proofErr w:type="spellStart"/>
      <w:r>
        <w:rPr>
          <w:rFonts w:ascii="Lucida Grande" w:hAnsi="Lucida Grande" w:cs="Lucida Grande"/>
          <w:sz w:val="22"/>
          <w:szCs w:val="22"/>
        </w:rPr>
        <w:t>Hofinger</w:t>
      </w:r>
      <w:proofErr w:type="spellEnd"/>
      <w:r>
        <w:rPr>
          <w:rFonts w:ascii="Lucida Grande" w:hAnsi="Lucida Grande" w:cs="Lucida Grande"/>
          <w:sz w:val="22"/>
          <w:szCs w:val="22"/>
        </w:rPr>
        <w:t xml:space="preserve"> (Innsbruck)</w:t>
      </w:r>
    </w:p>
    <w:p w:rsidR="006C7C67" w:rsidRPr="00F90626" w:rsidRDefault="006C7C67" w:rsidP="006C7C67">
      <w:pPr>
        <w:rPr>
          <w:rFonts w:ascii="Lucida Grande" w:hAnsi="Lucida Grande" w:cs="Lucida Grande"/>
          <w:sz w:val="22"/>
          <w:szCs w:val="22"/>
        </w:rPr>
      </w:pPr>
      <w:r w:rsidRPr="006536DD">
        <w:rPr>
          <w:rFonts w:ascii="Lucida Grande" w:hAnsi="Lucida Grande" w:cs="Lucida Grande"/>
          <w:color w:val="00317D"/>
          <w:sz w:val="22"/>
          <w:szCs w:val="22"/>
        </w:rPr>
        <w:t>Objektfotografie</w:t>
      </w:r>
      <w:r>
        <w:rPr>
          <w:rFonts w:ascii="Lucida Grande" w:hAnsi="Lucida Grande" w:cs="Lucida Grande"/>
          <w:sz w:val="22"/>
          <w:szCs w:val="22"/>
        </w:rPr>
        <w:br/>
        <w:t>Dietmar Walser</w:t>
      </w:r>
    </w:p>
    <w:p w:rsidR="006C7C67" w:rsidRPr="006157E8" w:rsidRDefault="006C7C67" w:rsidP="006C7C67">
      <w:pPr>
        <w:rPr>
          <w:rFonts w:ascii="Lucida Grande" w:hAnsi="Lucida Grande" w:cs="Lucida Grande"/>
          <w:color w:val="00317D"/>
          <w:sz w:val="22"/>
          <w:szCs w:val="22"/>
        </w:rPr>
      </w:pPr>
      <w:r w:rsidRPr="006157E8">
        <w:rPr>
          <w:rFonts w:ascii="Lucida Grande" w:hAnsi="Lucida Grande" w:cs="Lucida Grande"/>
          <w:color w:val="00317D"/>
          <w:sz w:val="22"/>
          <w:szCs w:val="22"/>
        </w:rPr>
        <w:t xml:space="preserve">Fotodrucke und Beschriftungen </w:t>
      </w:r>
    </w:p>
    <w:p w:rsidR="006C7C67" w:rsidRPr="006157E8" w:rsidRDefault="006C7C67" w:rsidP="006C7C67">
      <w:pPr>
        <w:rPr>
          <w:rFonts w:ascii="Lucida Grande" w:hAnsi="Lucida Grande" w:cs="Lucida Grande"/>
          <w:sz w:val="22"/>
          <w:szCs w:val="22"/>
        </w:rPr>
      </w:pPr>
      <w:proofErr w:type="spellStart"/>
      <w:r w:rsidRPr="006157E8">
        <w:rPr>
          <w:rFonts w:ascii="Lucida Grande" w:hAnsi="Lucida Grande" w:cs="Lucida Grande"/>
          <w:sz w:val="22"/>
          <w:szCs w:val="22"/>
        </w:rPr>
        <w:t>Elograph</w:t>
      </w:r>
      <w:proofErr w:type="spellEnd"/>
      <w:r w:rsidRPr="006157E8">
        <w:rPr>
          <w:rFonts w:ascii="Lucida Grande" w:hAnsi="Lucida Grande" w:cs="Lucida Grande"/>
          <w:sz w:val="22"/>
          <w:szCs w:val="22"/>
        </w:rPr>
        <w:t xml:space="preserve"> (</w:t>
      </w:r>
      <w:proofErr w:type="spellStart"/>
      <w:r w:rsidRPr="006157E8">
        <w:rPr>
          <w:rFonts w:ascii="Lucida Grande" w:hAnsi="Lucida Grande" w:cs="Lucida Grande"/>
          <w:sz w:val="22"/>
          <w:szCs w:val="22"/>
        </w:rPr>
        <w:t>Röthis</w:t>
      </w:r>
      <w:proofErr w:type="spellEnd"/>
      <w:r w:rsidRPr="006157E8">
        <w:rPr>
          <w:rFonts w:ascii="Lucida Grande" w:hAnsi="Lucida Grande" w:cs="Lucida Grande"/>
          <w:sz w:val="22"/>
          <w:szCs w:val="22"/>
        </w:rPr>
        <w:t>)</w:t>
      </w:r>
    </w:p>
    <w:p w:rsidR="006C7C67" w:rsidRPr="006157E8" w:rsidRDefault="006C7C67" w:rsidP="006C7C67">
      <w:pPr>
        <w:rPr>
          <w:rFonts w:ascii="Lucida Grande" w:hAnsi="Lucida Grande" w:cs="Lucida Grande"/>
          <w:sz w:val="22"/>
          <w:szCs w:val="22"/>
        </w:rPr>
      </w:pPr>
      <w:r w:rsidRPr="006157E8">
        <w:rPr>
          <w:rFonts w:ascii="Lucida Grande" w:hAnsi="Lucida Grande" w:cs="Lucida Grande"/>
          <w:color w:val="00317D"/>
          <w:sz w:val="22"/>
          <w:szCs w:val="22"/>
        </w:rPr>
        <w:t>Drucksorten</w:t>
      </w:r>
      <w:r w:rsidRPr="006157E8">
        <w:rPr>
          <w:rFonts w:ascii="Lucida Grande" w:hAnsi="Lucida Grande" w:cs="Lucida Grande"/>
          <w:sz w:val="22"/>
          <w:szCs w:val="22"/>
        </w:rPr>
        <w:t xml:space="preserve"> </w:t>
      </w:r>
    </w:p>
    <w:p w:rsidR="006C7C67" w:rsidRDefault="006C7C67" w:rsidP="006C7C67">
      <w:pPr>
        <w:rPr>
          <w:rFonts w:ascii="Lucida Grande" w:hAnsi="Lucida Grande" w:cs="Lucida Grande"/>
          <w:sz w:val="22"/>
          <w:szCs w:val="22"/>
        </w:rPr>
      </w:pPr>
      <w:r w:rsidRPr="006157E8">
        <w:rPr>
          <w:rFonts w:ascii="Lucida Grande" w:hAnsi="Lucida Grande" w:cs="Lucida Grande"/>
          <w:sz w:val="22"/>
          <w:szCs w:val="22"/>
        </w:rPr>
        <w:t>Bucher Druck (Hohenems)</w:t>
      </w:r>
    </w:p>
    <w:p w:rsidR="006C7C67" w:rsidRPr="006536DD" w:rsidRDefault="006C7C67" w:rsidP="006C7C67">
      <w:pPr>
        <w:rPr>
          <w:rFonts w:ascii="Lucida Grande" w:hAnsi="Lucida Grande" w:cs="Lucida Grande"/>
          <w:color w:val="00317D"/>
          <w:sz w:val="22"/>
          <w:szCs w:val="22"/>
        </w:rPr>
      </w:pPr>
      <w:r w:rsidRPr="006536DD">
        <w:rPr>
          <w:rFonts w:ascii="Lucida Grande" w:hAnsi="Lucida Grande" w:cs="Lucida Grande"/>
          <w:color w:val="00317D"/>
          <w:sz w:val="22"/>
          <w:szCs w:val="22"/>
        </w:rPr>
        <w:t>Plexigläser</w:t>
      </w:r>
    </w:p>
    <w:p w:rsidR="006C7C67" w:rsidRPr="006157E8" w:rsidRDefault="006C7C67" w:rsidP="006C7C67">
      <w:pPr>
        <w:rPr>
          <w:rFonts w:ascii="Lucida Grande" w:hAnsi="Lucida Grande" w:cs="Lucida Grande"/>
          <w:sz w:val="22"/>
          <w:szCs w:val="22"/>
        </w:rPr>
      </w:pPr>
      <w:r>
        <w:rPr>
          <w:rFonts w:ascii="Lucida Grande" w:hAnsi="Lucida Grande" w:cs="Lucida Grande"/>
          <w:sz w:val="22"/>
          <w:szCs w:val="22"/>
        </w:rPr>
        <w:t xml:space="preserve">Martin </w:t>
      </w:r>
      <w:proofErr w:type="spellStart"/>
      <w:r>
        <w:rPr>
          <w:rFonts w:ascii="Lucida Grande" w:hAnsi="Lucida Grande" w:cs="Lucida Grande"/>
          <w:sz w:val="22"/>
          <w:szCs w:val="22"/>
        </w:rPr>
        <w:t>Blenke</w:t>
      </w:r>
      <w:proofErr w:type="spellEnd"/>
    </w:p>
    <w:p w:rsidR="006C7C67" w:rsidRPr="006157E8" w:rsidRDefault="006C7C67" w:rsidP="006C7C67">
      <w:pPr>
        <w:rPr>
          <w:rFonts w:ascii="Lucida Grande" w:hAnsi="Lucida Grande" w:cs="Lucida Grande"/>
          <w:color w:val="00317D"/>
          <w:sz w:val="22"/>
          <w:szCs w:val="22"/>
        </w:rPr>
      </w:pPr>
      <w:r w:rsidRPr="006157E8">
        <w:rPr>
          <w:rFonts w:ascii="Lucida Grande" w:hAnsi="Lucida Grande" w:cs="Lucida Grande"/>
          <w:color w:val="00317D"/>
          <w:sz w:val="22"/>
          <w:szCs w:val="22"/>
        </w:rPr>
        <w:t xml:space="preserve">Malerarbeiten </w:t>
      </w:r>
    </w:p>
    <w:p w:rsidR="007D091C" w:rsidRDefault="006C7C67" w:rsidP="006C7C67">
      <w:pPr>
        <w:rPr>
          <w:rFonts w:ascii="Lucida Grande" w:hAnsi="Lucida Grande" w:cs="Lucida Grande"/>
          <w:color w:val="365F91" w:themeColor="accent1" w:themeShade="BF"/>
          <w:sz w:val="22"/>
          <w:szCs w:val="22"/>
        </w:rPr>
      </w:pPr>
      <w:r w:rsidRPr="006157E8">
        <w:rPr>
          <w:rFonts w:ascii="Lucida Grande" w:hAnsi="Lucida Grande" w:cs="Lucida Grande"/>
          <w:sz w:val="22"/>
          <w:szCs w:val="22"/>
        </w:rPr>
        <w:t>Malerwerkstätte Alfons Mathis (Hohenems)</w:t>
      </w:r>
    </w:p>
    <w:p w:rsidR="00C1098F" w:rsidRPr="0010556B" w:rsidRDefault="00C1098F" w:rsidP="00A3293C">
      <w:pPr>
        <w:spacing w:before="100" w:beforeAutospacing="1" w:after="100" w:afterAutospacing="1" w:line="276" w:lineRule="auto"/>
        <w:rPr>
          <w:rFonts w:ascii="Lucida Grande" w:hAnsi="Lucida Grande" w:cs="Lucida Grande"/>
          <w:color w:val="267F7F"/>
          <w:sz w:val="22"/>
          <w:szCs w:val="22"/>
        </w:rPr>
      </w:pPr>
    </w:p>
    <w:p w:rsidR="00C1098F" w:rsidRPr="00544D8A" w:rsidRDefault="00C1098F" w:rsidP="00C1098F">
      <w:pPr>
        <w:rPr>
          <w:rFonts w:ascii="Lucida Grande" w:hAnsi="Lucida Grande" w:cs="Lucida Grande"/>
          <w:sz w:val="28"/>
          <w:szCs w:val="28"/>
        </w:rPr>
      </w:pPr>
      <w:r w:rsidRPr="00544D8A">
        <w:rPr>
          <w:rFonts w:ascii="Lucida Grande" w:hAnsi="Lucida Grande" w:cs="Lucida Grande"/>
          <w:sz w:val="28"/>
          <w:szCs w:val="28"/>
        </w:rPr>
        <w:t>Kontakt</w:t>
      </w:r>
    </w:p>
    <w:p w:rsidR="00C1098F" w:rsidRDefault="00C1098F" w:rsidP="00C1098F">
      <w:pPr>
        <w:rPr>
          <w:rFonts w:ascii="Lucida Grande" w:hAnsi="Lucida Grande" w:cs="Lucida Grande"/>
          <w:b/>
          <w:bCs/>
          <w:sz w:val="22"/>
          <w:szCs w:val="22"/>
        </w:rPr>
      </w:pPr>
    </w:p>
    <w:p w:rsidR="00C1098F" w:rsidRDefault="00C1098F" w:rsidP="00C1098F">
      <w:pPr>
        <w:rPr>
          <w:rFonts w:ascii="Lucida Grande" w:hAnsi="Lucida Grande" w:cs="Lucida Grande"/>
          <w:sz w:val="22"/>
          <w:szCs w:val="22"/>
          <w:u w:val="single"/>
        </w:rPr>
      </w:pPr>
      <w:r w:rsidRPr="00D75055">
        <w:rPr>
          <w:rFonts w:ascii="Lucida Grande" w:hAnsi="Lucida Grande" w:cs="Lucida Grande"/>
          <w:b/>
          <w:bCs/>
          <w:sz w:val="22"/>
          <w:szCs w:val="22"/>
        </w:rPr>
        <w:t>Jüdisches Museum Hohenems</w:t>
      </w:r>
      <w:r w:rsidRPr="005E7261">
        <w:rPr>
          <w:rFonts w:ascii="Lucida Grande" w:hAnsi="Lucida Grande" w:cs="Lucida Grande"/>
          <w:sz w:val="22"/>
          <w:szCs w:val="22"/>
        </w:rPr>
        <w:br/>
      </w:r>
      <w:r>
        <w:rPr>
          <w:rFonts w:ascii="Lucida Grande" w:hAnsi="Lucida Grande" w:cs="Lucida Grande"/>
          <w:sz w:val="22"/>
          <w:szCs w:val="22"/>
        </w:rPr>
        <w:t>Villa Heimann-Rosenthal</w:t>
      </w:r>
      <w:r>
        <w:rPr>
          <w:rFonts w:ascii="Lucida Grande" w:hAnsi="Lucida Grande" w:cs="Lucida Grande"/>
          <w:sz w:val="22"/>
          <w:szCs w:val="22"/>
        </w:rPr>
        <w:br/>
      </w:r>
      <w:r w:rsidRPr="005E7261">
        <w:rPr>
          <w:rFonts w:ascii="Lucida Grande" w:hAnsi="Lucida Grande" w:cs="Lucida Grande"/>
          <w:sz w:val="22"/>
          <w:szCs w:val="22"/>
        </w:rPr>
        <w:t>Schweizer Straße 5</w:t>
      </w:r>
      <w:r>
        <w:rPr>
          <w:rFonts w:ascii="Lucida Grande" w:hAnsi="Lucida Grande" w:cs="Lucida Grande"/>
          <w:sz w:val="22"/>
          <w:szCs w:val="22"/>
        </w:rPr>
        <w:t xml:space="preserve">, </w:t>
      </w:r>
      <w:r w:rsidRPr="005E7261">
        <w:rPr>
          <w:rFonts w:ascii="Lucida Grande" w:hAnsi="Lucida Grande" w:cs="Lucida Grande"/>
          <w:sz w:val="22"/>
          <w:szCs w:val="22"/>
        </w:rPr>
        <w:t>6845 Hohenems</w:t>
      </w:r>
      <w:r>
        <w:rPr>
          <w:rFonts w:ascii="Lucida Grande" w:hAnsi="Lucida Grande" w:cs="Lucida Grande"/>
          <w:sz w:val="22"/>
          <w:szCs w:val="22"/>
        </w:rPr>
        <w:t>, Österreich</w:t>
      </w:r>
      <w:r w:rsidRPr="005E7261">
        <w:rPr>
          <w:rFonts w:ascii="Lucida Grande" w:hAnsi="Lucida Grande" w:cs="Lucida Grande"/>
          <w:sz w:val="22"/>
          <w:szCs w:val="22"/>
        </w:rPr>
        <w:br/>
        <w:t>T +43(0)5576 73989</w:t>
      </w:r>
      <w:r>
        <w:rPr>
          <w:rFonts w:ascii="Lucida Grande" w:hAnsi="Lucida Grande" w:cs="Lucida Grande"/>
          <w:sz w:val="22"/>
          <w:szCs w:val="22"/>
        </w:rPr>
        <w:t xml:space="preserve"> | E-Mail: </w:t>
      </w:r>
      <w:r w:rsidRPr="005E7261">
        <w:rPr>
          <w:rFonts w:ascii="Lucida Grande" w:hAnsi="Lucida Grande" w:cs="Lucida Grande"/>
          <w:sz w:val="22"/>
          <w:szCs w:val="22"/>
        </w:rPr>
        <w:t>office@jm-hohenems.at</w:t>
      </w:r>
      <w:r w:rsidR="00AD0D2A">
        <w:rPr>
          <w:rFonts w:ascii="Lucida Grande" w:hAnsi="Lucida Grande" w:cs="Lucida Grande"/>
          <w:sz w:val="22"/>
          <w:szCs w:val="22"/>
        </w:rPr>
        <w:t xml:space="preserve"> | </w:t>
      </w:r>
      <w:r w:rsidRPr="00885673">
        <w:rPr>
          <w:rFonts w:ascii="Lucida Grande" w:hAnsi="Lucida Grande" w:cs="Lucida Grande"/>
          <w:sz w:val="22"/>
          <w:szCs w:val="22"/>
          <w:u w:val="single"/>
        </w:rPr>
        <w:t>www.jm-hohenems.at</w:t>
      </w:r>
    </w:p>
    <w:p w:rsidR="00AD0D2A" w:rsidRDefault="00AD0D2A" w:rsidP="00C1098F">
      <w:pPr>
        <w:rPr>
          <w:rFonts w:ascii="Lucida Grande" w:hAnsi="Lucida Grande" w:cs="Lucida Grande"/>
          <w:sz w:val="22"/>
          <w:szCs w:val="22"/>
          <w:u w:val="single"/>
        </w:rPr>
      </w:pPr>
    </w:p>
    <w:p w:rsidR="00AD0D2A" w:rsidRDefault="00AD0D2A" w:rsidP="00C1098F">
      <w:pPr>
        <w:rPr>
          <w:rFonts w:ascii="Lucida Grande" w:hAnsi="Lucida Grande" w:cs="Lucida Grande"/>
          <w:sz w:val="22"/>
          <w:szCs w:val="22"/>
        </w:rPr>
      </w:pPr>
      <w:r w:rsidRPr="00D75055">
        <w:rPr>
          <w:rFonts w:ascii="Lucida Grande" w:hAnsi="Lucida Grande" w:cs="Lucida Grande"/>
          <w:b/>
          <w:bCs/>
          <w:sz w:val="22"/>
          <w:szCs w:val="22"/>
        </w:rPr>
        <w:t>Öffnungszeiten Museum und Café:</w:t>
      </w:r>
      <w:r>
        <w:rPr>
          <w:rFonts w:ascii="Lucida Grande" w:hAnsi="Lucida Grande" w:cs="Lucida Grande"/>
          <w:color w:val="0D3475"/>
          <w:sz w:val="22"/>
          <w:szCs w:val="22"/>
        </w:rPr>
        <w:t xml:space="preserve"> </w:t>
      </w:r>
      <w:r>
        <w:rPr>
          <w:rFonts w:ascii="Lucida Grande" w:hAnsi="Lucida Grande" w:cs="Lucida Grande"/>
          <w:color w:val="0D3475"/>
          <w:sz w:val="22"/>
          <w:szCs w:val="22"/>
        </w:rPr>
        <w:br/>
      </w:r>
      <w:r w:rsidRPr="005E7261">
        <w:rPr>
          <w:rFonts w:ascii="Lucida Grande" w:hAnsi="Lucida Grande" w:cs="Lucida Grande"/>
          <w:sz w:val="22"/>
          <w:szCs w:val="22"/>
        </w:rPr>
        <w:t>Di bis So 10–17 Uhr und an Feiertagen</w:t>
      </w:r>
      <w:r>
        <w:rPr>
          <w:rFonts w:ascii="Lucida Grande" w:hAnsi="Lucida Grande" w:cs="Lucida Grande"/>
          <w:sz w:val="22"/>
          <w:szCs w:val="22"/>
        </w:rPr>
        <w:br/>
      </w:r>
      <w:r w:rsidRPr="00AD0D2A">
        <w:rPr>
          <w:rFonts w:ascii="Lucida Grande" w:hAnsi="Lucida Grande" w:cs="Lucida Grande"/>
          <w:sz w:val="22"/>
          <w:szCs w:val="22"/>
        </w:rPr>
        <w:t>Öffnungszeiten Bibliothek</w:t>
      </w:r>
      <w:r>
        <w:rPr>
          <w:rFonts w:ascii="Lucida Grande" w:hAnsi="Lucida Grande" w:cs="Lucida Grande"/>
          <w:sz w:val="22"/>
          <w:szCs w:val="22"/>
        </w:rPr>
        <w:t>:</w:t>
      </w:r>
      <w:r>
        <w:rPr>
          <w:rFonts w:ascii="Lucida Grande" w:hAnsi="Lucida Grande" w:cs="Lucida Grande"/>
          <w:color w:val="0D3475"/>
          <w:sz w:val="22"/>
          <w:szCs w:val="22"/>
        </w:rPr>
        <w:t xml:space="preserve"> </w:t>
      </w:r>
      <w:r>
        <w:rPr>
          <w:rFonts w:ascii="Lucida Grande" w:hAnsi="Lucida Grande" w:cs="Lucida Grande"/>
          <w:color w:val="0D3475"/>
          <w:sz w:val="22"/>
          <w:szCs w:val="22"/>
        </w:rPr>
        <w:br/>
      </w:r>
      <w:r w:rsidRPr="005E7261">
        <w:rPr>
          <w:rFonts w:ascii="Lucida Grande" w:hAnsi="Lucida Grande" w:cs="Lucida Grande"/>
          <w:sz w:val="22"/>
          <w:szCs w:val="22"/>
        </w:rPr>
        <w:t>Di bis Fr 10–12 Uhr und 14-16 Uhr</w:t>
      </w:r>
    </w:p>
    <w:p w:rsidR="00A3293C" w:rsidRPr="00E530CC" w:rsidRDefault="00C1098F" w:rsidP="00C1098F">
      <w:pPr>
        <w:spacing w:before="100" w:beforeAutospacing="1" w:after="100" w:afterAutospacing="1"/>
        <w:rPr>
          <w:rFonts w:ascii="Lucida Grande" w:eastAsia="Times New Roman" w:hAnsi="Lucida Grande" w:cs="Lucida Grande"/>
          <w:sz w:val="22"/>
          <w:szCs w:val="22"/>
        </w:rPr>
      </w:pPr>
      <w:r w:rsidRPr="005E7261">
        <w:rPr>
          <w:rFonts w:ascii="Lucida Grande" w:hAnsi="Lucida Grande" w:cs="Lucida Grande"/>
          <w:sz w:val="22"/>
          <w:szCs w:val="22"/>
        </w:rPr>
        <w:t xml:space="preserve">Sie finden uns auch auf Facebook, </w:t>
      </w:r>
      <w:proofErr w:type="spellStart"/>
      <w:r w:rsidRPr="005E7261">
        <w:rPr>
          <w:rFonts w:ascii="Lucida Grande" w:hAnsi="Lucida Grande" w:cs="Lucida Grande"/>
          <w:sz w:val="22"/>
          <w:szCs w:val="22"/>
        </w:rPr>
        <w:t>Youtube</w:t>
      </w:r>
      <w:proofErr w:type="spellEnd"/>
      <w:r w:rsidRPr="005E7261">
        <w:rPr>
          <w:rFonts w:ascii="Lucida Grande" w:hAnsi="Lucida Grande" w:cs="Lucida Grande"/>
          <w:sz w:val="22"/>
          <w:szCs w:val="22"/>
        </w:rPr>
        <w:t xml:space="preserve"> und Instagram.</w:t>
      </w:r>
    </w:p>
    <w:sectPr w:rsidR="00A3293C" w:rsidRPr="00E530CC" w:rsidSect="009D37D3">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2DC6" w:rsidRDefault="000B2DC6" w:rsidP="00B47F9D">
      <w:r>
        <w:separator/>
      </w:r>
    </w:p>
  </w:endnote>
  <w:endnote w:type="continuationSeparator" w:id="0">
    <w:p w:rsidR="000B2DC6" w:rsidRDefault="000B2DC6" w:rsidP="00B4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202E" w:rsidRPr="009010BD" w:rsidRDefault="001B202E" w:rsidP="001B202E">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Jüdisches Museum Hohenems | </w:t>
    </w:r>
    <w:r>
      <w:rPr>
        <w:rFonts w:ascii="Lucida Grande" w:hAnsi="Lucida Grande" w:cs="Lucida Grande"/>
        <w:color w:val="505150"/>
        <w:sz w:val="15"/>
        <w:szCs w:val="15"/>
      </w:rPr>
      <w:t xml:space="preserve">Villa Heimann-Rosenthal | </w:t>
    </w:r>
    <w:r w:rsidRPr="009010BD">
      <w:rPr>
        <w:rFonts w:ascii="Lucida Grande" w:hAnsi="Lucida Grande" w:cs="Lucida Grande"/>
        <w:color w:val="505150"/>
        <w:sz w:val="15"/>
        <w:szCs w:val="15"/>
      </w:rPr>
      <w:t xml:space="preserve">Schweizer Str. 5, 6845 Hohenems </w:t>
    </w:r>
  </w:p>
  <w:p w:rsidR="001B202E" w:rsidRPr="009010BD" w:rsidRDefault="001B202E" w:rsidP="001B202E">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Hyperlink"/>
          <w:rFonts w:ascii="Lucida Grande" w:hAnsi="Lucida Grande" w:cs="Lucida Grande"/>
          <w:color w:val="505150"/>
          <w:sz w:val="15"/>
          <w:szCs w:val="15"/>
        </w:rPr>
        <w:t>www.jm-hohenems.at</w:t>
      </w:r>
    </w:hyperlink>
  </w:p>
  <w:p w:rsidR="001B202E" w:rsidRDefault="001B20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2DC6" w:rsidRDefault="000B2DC6" w:rsidP="00B47F9D">
      <w:r>
        <w:separator/>
      </w:r>
    </w:p>
  </w:footnote>
  <w:footnote w:type="continuationSeparator" w:id="0">
    <w:p w:rsidR="000B2DC6" w:rsidRDefault="000B2DC6" w:rsidP="00B4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7F9D" w:rsidRPr="00B47F9D" w:rsidRDefault="00B47F9D">
    <w:pPr>
      <w:pStyle w:val="Kopfzeile"/>
      <w:rPr>
        <w:rFonts w:ascii="Lucida Grande" w:hAnsi="Lucida Grande" w:cs="Lucida Grande"/>
        <w:color w:val="000000" w:themeColor="text1"/>
        <w:sz w:val="20"/>
        <w:szCs w:val="20"/>
      </w:rPr>
    </w:pPr>
    <w:r w:rsidRPr="00B47F9D">
      <w:rPr>
        <w:rFonts w:ascii="Lucida Grande" w:hAnsi="Lucida Grande" w:cs="Lucida Grande"/>
        <w:color w:val="000000" w:themeColor="text1"/>
        <w:sz w:val="20"/>
        <w:szCs w:val="20"/>
      </w:rPr>
      <w:t>Pressetext zur Ausstellung</w:t>
    </w:r>
    <w:r w:rsidR="009C338C">
      <w:rPr>
        <w:rFonts w:ascii="Lucida Grande" w:hAnsi="Lucida Grande" w:cs="Lucida Grande"/>
        <w:color w:val="000000" w:themeColor="text1"/>
        <w:sz w:val="20"/>
        <w:szCs w:val="20"/>
      </w:rPr>
      <w:t xml:space="preserve"> - Langfassung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CE"/>
    <w:rsid w:val="00025FDC"/>
    <w:rsid w:val="00052B46"/>
    <w:rsid w:val="000B2DC6"/>
    <w:rsid w:val="000B33CD"/>
    <w:rsid w:val="00113609"/>
    <w:rsid w:val="001747E1"/>
    <w:rsid w:val="001B202E"/>
    <w:rsid w:val="001D04CE"/>
    <w:rsid w:val="002372A6"/>
    <w:rsid w:val="002458D9"/>
    <w:rsid w:val="00346D3E"/>
    <w:rsid w:val="00380E36"/>
    <w:rsid w:val="003D2FD9"/>
    <w:rsid w:val="00544D8A"/>
    <w:rsid w:val="0054767C"/>
    <w:rsid w:val="006000BC"/>
    <w:rsid w:val="006C7C67"/>
    <w:rsid w:val="006D4846"/>
    <w:rsid w:val="007036B5"/>
    <w:rsid w:val="00794B7B"/>
    <w:rsid w:val="007A4169"/>
    <w:rsid w:val="007C5A42"/>
    <w:rsid w:val="007D091C"/>
    <w:rsid w:val="007E116D"/>
    <w:rsid w:val="00844B9A"/>
    <w:rsid w:val="008519BD"/>
    <w:rsid w:val="00874B42"/>
    <w:rsid w:val="008A78B5"/>
    <w:rsid w:val="00906166"/>
    <w:rsid w:val="00911F3F"/>
    <w:rsid w:val="009144FD"/>
    <w:rsid w:val="00956734"/>
    <w:rsid w:val="009A4360"/>
    <w:rsid w:val="009C338C"/>
    <w:rsid w:val="009D37D3"/>
    <w:rsid w:val="00A02263"/>
    <w:rsid w:val="00A11D55"/>
    <w:rsid w:val="00A17333"/>
    <w:rsid w:val="00A30307"/>
    <w:rsid w:val="00A3293C"/>
    <w:rsid w:val="00A546CB"/>
    <w:rsid w:val="00AD0D2A"/>
    <w:rsid w:val="00AD263D"/>
    <w:rsid w:val="00AD4E74"/>
    <w:rsid w:val="00B47F9D"/>
    <w:rsid w:val="00BC155C"/>
    <w:rsid w:val="00BD09DF"/>
    <w:rsid w:val="00C1098F"/>
    <w:rsid w:val="00CB13B2"/>
    <w:rsid w:val="00D0717B"/>
    <w:rsid w:val="00D533FD"/>
    <w:rsid w:val="00D75055"/>
    <w:rsid w:val="00DF168B"/>
    <w:rsid w:val="00E000FB"/>
    <w:rsid w:val="00E064C3"/>
    <w:rsid w:val="00E530CC"/>
    <w:rsid w:val="00EC7249"/>
    <w:rsid w:val="00EE2530"/>
    <w:rsid w:val="00EE6E0F"/>
    <w:rsid w:val="00F2493C"/>
    <w:rsid w:val="00FE0B6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4DDA1"/>
  <w15:docId w15:val="{27317496-80EA-6242-B31C-7A613856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7F9D"/>
    <w:pPr>
      <w:tabs>
        <w:tab w:val="center" w:pos="4536"/>
        <w:tab w:val="right" w:pos="9072"/>
      </w:tabs>
    </w:pPr>
  </w:style>
  <w:style w:type="character" w:customStyle="1" w:styleId="KopfzeileZchn">
    <w:name w:val="Kopfzeile Zchn"/>
    <w:basedOn w:val="Absatz-Standardschriftart"/>
    <w:link w:val="Kopfzeile"/>
    <w:uiPriority w:val="99"/>
    <w:rsid w:val="00B47F9D"/>
  </w:style>
  <w:style w:type="paragraph" w:styleId="Fuzeile">
    <w:name w:val="footer"/>
    <w:basedOn w:val="Standard"/>
    <w:link w:val="FuzeileZchn"/>
    <w:uiPriority w:val="99"/>
    <w:unhideWhenUsed/>
    <w:rsid w:val="00B47F9D"/>
    <w:pPr>
      <w:tabs>
        <w:tab w:val="center" w:pos="4536"/>
        <w:tab w:val="right" w:pos="9072"/>
      </w:tabs>
    </w:pPr>
  </w:style>
  <w:style w:type="character" w:customStyle="1" w:styleId="FuzeileZchn">
    <w:name w:val="Fußzeile Zchn"/>
    <w:basedOn w:val="Absatz-Standardschriftart"/>
    <w:link w:val="Fuzeile"/>
    <w:uiPriority w:val="99"/>
    <w:rsid w:val="00B47F9D"/>
  </w:style>
  <w:style w:type="character" w:styleId="Hyperlink">
    <w:name w:val="Hyperlink"/>
    <w:basedOn w:val="Absatz-Standardschriftart"/>
    <w:uiPriority w:val="99"/>
    <w:unhideWhenUsed/>
    <w:rsid w:val="001B202E"/>
    <w:rPr>
      <w:color w:val="0000FF"/>
      <w:u w:val="single"/>
    </w:rPr>
  </w:style>
  <w:style w:type="character" w:customStyle="1" w:styleId="Absatz-Standardschriftart1">
    <w:name w:val="Absatz-Standardschriftart1"/>
    <w:semiHidden/>
    <w:rsid w:val="001B202E"/>
  </w:style>
  <w:style w:type="character" w:customStyle="1" w:styleId="Ohne">
    <w:name w:val="Ohne"/>
    <w:rsid w:val="00380E36"/>
  </w:style>
  <w:style w:type="character" w:customStyle="1" w:styleId="seitentitelvordatum">
    <w:name w:val="seitentitel_vor_datum"/>
    <w:basedOn w:val="Absatz-Standardschriftart"/>
    <w:rsid w:val="00380E36"/>
  </w:style>
  <w:style w:type="character" w:customStyle="1" w:styleId="seitendatum">
    <w:name w:val="seitendatum"/>
    <w:basedOn w:val="Absatz-Standardschriftart"/>
    <w:rsid w:val="00380E36"/>
  </w:style>
  <w:style w:type="paragraph" w:styleId="StandardWeb">
    <w:name w:val="Normal (Web)"/>
    <w:basedOn w:val="Standard"/>
    <w:uiPriority w:val="99"/>
    <w:semiHidden/>
    <w:unhideWhenUsed/>
    <w:rsid w:val="00380E36"/>
    <w:pPr>
      <w:spacing w:before="100" w:beforeAutospacing="1" w:after="100" w:afterAutospacing="1"/>
    </w:pPr>
    <w:rPr>
      <w:rFonts w:ascii="Times New Roman" w:eastAsia="Times New Roman" w:hAnsi="Times New Roman" w:cs="Times New Roman"/>
    </w:rPr>
  </w:style>
  <w:style w:type="character" w:customStyle="1" w:styleId="defaultblack">
    <w:name w:val="defaultblack"/>
    <w:basedOn w:val="Absatz-Standardschriftart"/>
    <w:rsid w:val="00380E36"/>
  </w:style>
  <w:style w:type="character" w:styleId="NichtaufgelsteErwhnung">
    <w:name w:val="Unresolved Mention"/>
    <w:basedOn w:val="Absatz-Standardschriftart"/>
    <w:uiPriority w:val="99"/>
    <w:semiHidden/>
    <w:unhideWhenUsed/>
    <w:rsid w:val="00237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347">
      <w:bodyDiv w:val="1"/>
      <w:marLeft w:val="0"/>
      <w:marRight w:val="0"/>
      <w:marTop w:val="0"/>
      <w:marBottom w:val="0"/>
      <w:divBdr>
        <w:top w:val="none" w:sz="0" w:space="0" w:color="auto"/>
        <w:left w:val="none" w:sz="0" w:space="0" w:color="auto"/>
        <w:bottom w:val="none" w:sz="0" w:space="0" w:color="auto"/>
        <w:right w:val="none" w:sz="0" w:space="0" w:color="auto"/>
      </w:divBdr>
    </w:div>
    <w:div w:id="196427765">
      <w:bodyDiv w:val="1"/>
      <w:marLeft w:val="0"/>
      <w:marRight w:val="0"/>
      <w:marTop w:val="0"/>
      <w:marBottom w:val="0"/>
      <w:divBdr>
        <w:top w:val="none" w:sz="0" w:space="0" w:color="auto"/>
        <w:left w:val="none" w:sz="0" w:space="0" w:color="auto"/>
        <w:bottom w:val="none" w:sz="0" w:space="0" w:color="auto"/>
        <w:right w:val="none" w:sz="0" w:space="0" w:color="auto"/>
      </w:divBdr>
    </w:div>
    <w:div w:id="310016244">
      <w:bodyDiv w:val="1"/>
      <w:marLeft w:val="0"/>
      <w:marRight w:val="0"/>
      <w:marTop w:val="0"/>
      <w:marBottom w:val="0"/>
      <w:divBdr>
        <w:top w:val="none" w:sz="0" w:space="0" w:color="auto"/>
        <w:left w:val="none" w:sz="0" w:space="0" w:color="auto"/>
        <w:bottom w:val="none" w:sz="0" w:space="0" w:color="auto"/>
        <w:right w:val="none" w:sz="0" w:space="0" w:color="auto"/>
      </w:divBdr>
    </w:div>
    <w:div w:id="604465678">
      <w:bodyDiv w:val="1"/>
      <w:marLeft w:val="0"/>
      <w:marRight w:val="0"/>
      <w:marTop w:val="0"/>
      <w:marBottom w:val="0"/>
      <w:divBdr>
        <w:top w:val="none" w:sz="0" w:space="0" w:color="auto"/>
        <w:left w:val="none" w:sz="0" w:space="0" w:color="auto"/>
        <w:bottom w:val="none" w:sz="0" w:space="0" w:color="auto"/>
        <w:right w:val="none" w:sz="0" w:space="0" w:color="auto"/>
      </w:divBdr>
    </w:div>
    <w:div w:id="1157575452">
      <w:bodyDiv w:val="1"/>
      <w:marLeft w:val="0"/>
      <w:marRight w:val="0"/>
      <w:marTop w:val="0"/>
      <w:marBottom w:val="0"/>
      <w:divBdr>
        <w:top w:val="none" w:sz="0" w:space="0" w:color="auto"/>
        <w:left w:val="none" w:sz="0" w:space="0" w:color="auto"/>
        <w:bottom w:val="none" w:sz="0" w:space="0" w:color="auto"/>
        <w:right w:val="none" w:sz="0" w:space="0" w:color="auto"/>
      </w:divBdr>
    </w:div>
    <w:div w:id="1295066083">
      <w:bodyDiv w:val="1"/>
      <w:marLeft w:val="0"/>
      <w:marRight w:val="0"/>
      <w:marTop w:val="0"/>
      <w:marBottom w:val="0"/>
      <w:divBdr>
        <w:top w:val="none" w:sz="0" w:space="0" w:color="auto"/>
        <w:left w:val="none" w:sz="0" w:space="0" w:color="auto"/>
        <w:bottom w:val="none" w:sz="0" w:space="0" w:color="auto"/>
        <w:right w:val="none" w:sz="0" w:space="0" w:color="auto"/>
      </w:divBdr>
    </w:div>
    <w:div w:id="1411544540">
      <w:bodyDiv w:val="1"/>
      <w:marLeft w:val="0"/>
      <w:marRight w:val="0"/>
      <w:marTop w:val="0"/>
      <w:marBottom w:val="0"/>
      <w:divBdr>
        <w:top w:val="none" w:sz="0" w:space="0" w:color="auto"/>
        <w:left w:val="none" w:sz="0" w:space="0" w:color="auto"/>
        <w:bottom w:val="none" w:sz="0" w:space="0" w:color="auto"/>
        <w:right w:val="none" w:sz="0" w:space="0" w:color="auto"/>
      </w:divBdr>
    </w:div>
    <w:div w:id="1606379978">
      <w:bodyDiv w:val="1"/>
      <w:marLeft w:val="0"/>
      <w:marRight w:val="0"/>
      <w:marTop w:val="0"/>
      <w:marBottom w:val="0"/>
      <w:divBdr>
        <w:top w:val="none" w:sz="0" w:space="0" w:color="auto"/>
        <w:left w:val="none" w:sz="0" w:space="0" w:color="auto"/>
        <w:bottom w:val="none" w:sz="0" w:space="0" w:color="auto"/>
        <w:right w:val="none" w:sz="0" w:space="0" w:color="auto"/>
      </w:divBdr>
    </w:div>
    <w:div w:id="1717896570">
      <w:bodyDiv w:val="1"/>
      <w:marLeft w:val="0"/>
      <w:marRight w:val="0"/>
      <w:marTop w:val="0"/>
      <w:marBottom w:val="0"/>
      <w:divBdr>
        <w:top w:val="none" w:sz="0" w:space="0" w:color="auto"/>
        <w:left w:val="none" w:sz="0" w:space="0" w:color="auto"/>
        <w:bottom w:val="none" w:sz="0" w:space="0" w:color="auto"/>
        <w:right w:val="none" w:sz="0" w:space="0" w:color="auto"/>
      </w:divBdr>
      <w:divsChild>
        <w:div w:id="357969377">
          <w:marLeft w:val="0"/>
          <w:marRight w:val="0"/>
          <w:marTop w:val="0"/>
          <w:marBottom w:val="0"/>
          <w:divBdr>
            <w:top w:val="none" w:sz="0" w:space="0" w:color="auto"/>
            <w:left w:val="none" w:sz="0" w:space="0" w:color="auto"/>
            <w:bottom w:val="none" w:sz="0" w:space="0" w:color="auto"/>
            <w:right w:val="none" w:sz="0" w:space="0" w:color="auto"/>
          </w:divBdr>
        </w:div>
        <w:div w:id="804473483">
          <w:marLeft w:val="0"/>
          <w:marRight w:val="0"/>
          <w:marTop w:val="0"/>
          <w:marBottom w:val="0"/>
          <w:divBdr>
            <w:top w:val="none" w:sz="0" w:space="0" w:color="auto"/>
            <w:left w:val="none" w:sz="0" w:space="0" w:color="auto"/>
            <w:bottom w:val="none" w:sz="0" w:space="0" w:color="auto"/>
            <w:right w:val="none" w:sz="0" w:space="0" w:color="auto"/>
          </w:divBdr>
        </w:div>
      </w:divsChild>
    </w:div>
    <w:div w:id="183056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steuropeans.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Loewy</dc:creator>
  <cp:keywords/>
  <dc:description/>
  <cp:lastModifiedBy>JM Hohenems</cp:lastModifiedBy>
  <cp:revision>32</cp:revision>
  <cp:lastPrinted>2020-09-07T11:45:00Z</cp:lastPrinted>
  <dcterms:created xsi:type="dcterms:W3CDTF">2019-11-25T12:10:00Z</dcterms:created>
  <dcterms:modified xsi:type="dcterms:W3CDTF">2020-09-17T06:53:00Z</dcterms:modified>
</cp:coreProperties>
</file>