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3AE1B7" w14:textId="1D9A2106" w:rsidR="00CF7249" w:rsidRPr="00CF7249" w:rsidRDefault="00574FE2" w:rsidP="00CF7249">
      <w:pPr>
        <w:widowControl w:val="0"/>
        <w:autoSpaceDE w:val="0"/>
        <w:autoSpaceDN w:val="0"/>
        <w:adjustRightInd w:val="0"/>
        <w:rPr>
          <w:rFonts w:ascii="Lucida Grande" w:hAnsi="Lucida Grande" w:cs="Lucida Grande"/>
          <w:sz w:val="48"/>
          <w:szCs w:val="48"/>
        </w:rPr>
      </w:pPr>
      <w:r w:rsidRPr="006748B6">
        <w:rPr>
          <w:rFonts w:ascii="Lucida Grande" w:hAnsi="Lucida Grande" w:cs="Lucida Grande"/>
          <w:color w:val="1A1D1C"/>
          <w:sz w:val="48"/>
          <w:szCs w:val="48"/>
        </w:rPr>
        <w:t xml:space="preserve">Veranstaltungen </w:t>
      </w:r>
      <w:r w:rsidR="000D5946">
        <w:rPr>
          <w:rFonts w:ascii="Lucida Grande" w:hAnsi="Lucida Grande" w:cs="Lucida Grande"/>
          <w:color w:val="1A1D1C"/>
          <w:sz w:val="48"/>
          <w:szCs w:val="48"/>
        </w:rPr>
        <w:t xml:space="preserve">im </w:t>
      </w:r>
      <w:r w:rsidR="00071275">
        <w:rPr>
          <w:rFonts w:ascii="Lucida Grande" w:hAnsi="Lucida Grande" w:cs="Lucida Grande"/>
          <w:color w:val="1A1D1C"/>
          <w:sz w:val="48"/>
          <w:szCs w:val="48"/>
        </w:rPr>
        <w:t>Dezember 2019 und Jänner</w:t>
      </w:r>
      <w:r w:rsidR="004C2417">
        <w:rPr>
          <w:rFonts w:ascii="Lucida Grande" w:hAnsi="Lucida Grande" w:cs="Lucida Grande"/>
          <w:color w:val="1A1D1C"/>
          <w:sz w:val="48"/>
          <w:szCs w:val="48"/>
        </w:rPr>
        <w:t xml:space="preserve"> </w:t>
      </w:r>
      <w:r w:rsidRPr="006748B6">
        <w:rPr>
          <w:rFonts w:ascii="Lucida Grande" w:hAnsi="Lucida Grande" w:cs="Lucida Grande"/>
          <w:color w:val="1A1D1C"/>
          <w:sz w:val="48"/>
          <w:szCs w:val="48"/>
        </w:rPr>
        <w:t>20</w:t>
      </w:r>
      <w:r w:rsidR="00071275">
        <w:rPr>
          <w:rFonts w:ascii="Lucida Grande" w:hAnsi="Lucida Grande" w:cs="Lucida Grande"/>
          <w:color w:val="1A1D1C"/>
          <w:sz w:val="48"/>
          <w:szCs w:val="48"/>
        </w:rPr>
        <w:t>20</w:t>
      </w:r>
    </w:p>
    <w:p w14:paraId="63F21DFE" w14:textId="77777777" w:rsidR="00CF7249" w:rsidRDefault="00CF7249" w:rsidP="00CF7249">
      <w:pPr>
        <w:widowControl w:val="0"/>
        <w:autoSpaceDE w:val="0"/>
        <w:autoSpaceDN w:val="0"/>
        <w:adjustRightInd w:val="0"/>
        <w:rPr>
          <w:rFonts w:ascii="Lucida Grande" w:hAnsi="Lucida Grande" w:cs="Lucida Grande"/>
        </w:rPr>
      </w:pPr>
    </w:p>
    <w:p w14:paraId="043FC9DC" w14:textId="77777777" w:rsidR="00AC5B71" w:rsidRDefault="00AC5B71" w:rsidP="00AC3E93">
      <w:pPr>
        <w:widowControl w:val="0"/>
        <w:autoSpaceDE w:val="0"/>
        <w:autoSpaceDN w:val="0"/>
        <w:adjustRightInd w:val="0"/>
        <w:rPr>
          <w:rFonts w:ascii="Lucida Grande" w:hAnsi="Lucida Grande" w:cs="Lucida Grande"/>
        </w:rPr>
      </w:pPr>
    </w:p>
    <w:p w14:paraId="11BEFDE2" w14:textId="77777777" w:rsidR="007360B3" w:rsidRDefault="007360B3" w:rsidP="007360B3">
      <w:pPr>
        <w:widowControl w:val="0"/>
        <w:autoSpaceDE w:val="0"/>
        <w:autoSpaceDN w:val="0"/>
        <w:adjustRightInd w:val="0"/>
        <w:rPr>
          <w:rFonts w:ascii="Lucida Grande" w:hAnsi="Lucida Grande" w:cs="Lucida Grande"/>
        </w:rPr>
      </w:pPr>
    </w:p>
    <w:p w14:paraId="671E6F1C" w14:textId="01F43A58" w:rsidR="007360B3" w:rsidRDefault="007360B3" w:rsidP="007360B3">
      <w:pPr>
        <w:widowControl w:val="0"/>
        <w:autoSpaceDE w:val="0"/>
        <w:autoSpaceDN w:val="0"/>
        <w:adjustRightInd w:val="0"/>
        <w:rPr>
          <w:rFonts w:ascii="Lucida Grande" w:hAnsi="Lucida Grande" w:cs="Lucida Grande"/>
        </w:rPr>
      </w:pPr>
      <w:r>
        <w:rPr>
          <w:rFonts w:ascii="Lucida Grande" w:hAnsi="Lucida Grande" w:cs="Lucida Grande"/>
          <w:sz w:val="28"/>
          <w:szCs w:val="28"/>
        </w:rPr>
        <w:t xml:space="preserve">Do </w:t>
      </w:r>
      <w:r w:rsidR="00E303A9">
        <w:rPr>
          <w:rFonts w:ascii="Lucida Grande" w:hAnsi="Lucida Grande" w:cs="Lucida Grande"/>
          <w:sz w:val="28"/>
          <w:szCs w:val="28"/>
        </w:rPr>
        <w:t>5</w:t>
      </w:r>
      <w:r>
        <w:rPr>
          <w:rFonts w:ascii="Lucida Grande" w:hAnsi="Lucida Grande" w:cs="Lucida Grande"/>
          <w:sz w:val="28"/>
          <w:szCs w:val="28"/>
        </w:rPr>
        <w:t xml:space="preserve">. </w:t>
      </w:r>
      <w:r w:rsidR="00E303A9">
        <w:rPr>
          <w:rFonts w:ascii="Lucida Grande" w:hAnsi="Lucida Grande" w:cs="Lucida Grande"/>
          <w:sz w:val="28"/>
          <w:szCs w:val="28"/>
        </w:rPr>
        <w:t>Dez</w:t>
      </w:r>
      <w:r>
        <w:rPr>
          <w:rFonts w:ascii="Lucida Grande" w:hAnsi="Lucida Grande" w:cs="Lucida Grande"/>
          <w:sz w:val="28"/>
          <w:szCs w:val="28"/>
        </w:rPr>
        <w:t xml:space="preserve"> 2019, 20 Uhr, </w:t>
      </w:r>
      <w:r w:rsidR="00E303A9">
        <w:rPr>
          <w:rFonts w:ascii="Lucida Grande" w:hAnsi="Lucida Grande" w:cs="Lucida Grande"/>
          <w:sz w:val="28"/>
          <w:szCs w:val="28"/>
        </w:rPr>
        <w:t>Filmforum im Metrokino Bregenz</w:t>
      </w:r>
    </w:p>
    <w:p w14:paraId="73E8D734" w14:textId="2074313C" w:rsidR="00E303A9" w:rsidRPr="00E303A9" w:rsidRDefault="00E303A9" w:rsidP="00E303A9">
      <w:pPr>
        <w:widowControl w:val="0"/>
        <w:autoSpaceDE w:val="0"/>
        <w:autoSpaceDN w:val="0"/>
        <w:adjustRightInd w:val="0"/>
        <w:rPr>
          <w:rFonts w:ascii="Lucida Grande" w:hAnsi="Lucida Grande" w:cs="Lucida Grande"/>
          <w:color w:val="BA2521"/>
          <w:sz w:val="36"/>
          <w:szCs w:val="36"/>
        </w:rPr>
      </w:pPr>
      <w:proofErr w:type="spellStart"/>
      <w:r w:rsidRPr="00E303A9">
        <w:rPr>
          <w:rFonts w:ascii="Lucida Grande" w:hAnsi="Lucida Grande" w:cs="Lucida Grande"/>
          <w:color w:val="BA2521"/>
          <w:sz w:val="36"/>
          <w:szCs w:val="36"/>
        </w:rPr>
        <w:t>You</w:t>
      </w:r>
      <w:proofErr w:type="spellEnd"/>
      <w:r w:rsidRPr="00E303A9">
        <w:rPr>
          <w:rFonts w:ascii="Lucida Grande" w:hAnsi="Lucida Grande" w:cs="Lucida Grande"/>
          <w:color w:val="BA2521"/>
          <w:sz w:val="36"/>
          <w:szCs w:val="36"/>
        </w:rPr>
        <w:t xml:space="preserve"> </w:t>
      </w:r>
      <w:proofErr w:type="spellStart"/>
      <w:r w:rsidRPr="00E303A9">
        <w:rPr>
          <w:rFonts w:ascii="Lucida Grande" w:hAnsi="Lucida Grande" w:cs="Lucida Grande"/>
          <w:color w:val="BA2521"/>
          <w:sz w:val="36"/>
          <w:szCs w:val="36"/>
        </w:rPr>
        <w:t>Only</w:t>
      </w:r>
      <w:proofErr w:type="spellEnd"/>
      <w:r w:rsidRPr="00E303A9">
        <w:rPr>
          <w:rFonts w:ascii="Lucida Grande" w:hAnsi="Lucida Grande" w:cs="Lucida Grande"/>
          <w:color w:val="BA2521"/>
          <w:sz w:val="36"/>
          <w:szCs w:val="36"/>
        </w:rPr>
        <w:t xml:space="preserve"> Die </w:t>
      </w:r>
      <w:proofErr w:type="spellStart"/>
      <w:r w:rsidRPr="00E303A9">
        <w:rPr>
          <w:rFonts w:ascii="Lucida Grande" w:hAnsi="Lucida Grande" w:cs="Lucida Grande"/>
          <w:color w:val="BA2521"/>
          <w:sz w:val="36"/>
          <w:szCs w:val="36"/>
        </w:rPr>
        <w:t>Twice</w:t>
      </w:r>
      <w:proofErr w:type="spellEnd"/>
      <w:r w:rsidRPr="00E303A9">
        <w:rPr>
          <w:rFonts w:ascii="Lucida Grande" w:hAnsi="Lucida Grande" w:cs="Lucida Grande"/>
          <w:color w:val="BA2521"/>
          <w:sz w:val="36"/>
          <w:szCs w:val="36"/>
        </w:rPr>
        <w:t xml:space="preserve"> – Der Mann, der zweimal starb</w:t>
      </w:r>
    </w:p>
    <w:p w14:paraId="2641D61A" w14:textId="4CF8D87E" w:rsidR="00E303A9" w:rsidRDefault="00E303A9" w:rsidP="00E303A9">
      <w:pPr>
        <w:widowControl w:val="0"/>
        <w:autoSpaceDE w:val="0"/>
        <w:autoSpaceDN w:val="0"/>
        <w:adjustRightInd w:val="0"/>
        <w:rPr>
          <w:rFonts w:ascii="Lucida Grande" w:hAnsi="Lucida Grande" w:cs="Lucida Grande"/>
          <w:sz w:val="28"/>
          <w:szCs w:val="28"/>
        </w:rPr>
      </w:pPr>
      <w:r w:rsidRPr="00E303A9">
        <w:rPr>
          <w:rFonts w:ascii="Lucida Grande" w:hAnsi="Lucida Grande" w:cs="Lucida Grande"/>
          <w:sz w:val="28"/>
          <w:szCs w:val="28"/>
        </w:rPr>
        <w:t xml:space="preserve">Film und Gespräch mit Niko </w:t>
      </w:r>
      <w:proofErr w:type="spellStart"/>
      <w:r w:rsidRPr="00E303A9">
        <w:rPr>
          <w:rFonts w:ascii="Lucida Grande" w:hAnsi="Lucida Grande" w:cs="Lucida Grande"/>
          <w:sz w:val="28"/>
          <w:szCs w:val="28"/>
        </w:rPr>
        <w:t>Hofinger</w:t>
      </w:r>
      <w:proofErr w:type="spellEnd"/>
      <w:r w:rsidRPr="00E303A9">
        <w:rPr>
          <w:rFonts w:ascii="Lucida Grande" w:hAnsi="Lucida Grande" w:cs="Lucida Grande"/>
          <w:sz w:val="28"/>
          <w:szCs w:val="28"/>
        </w:rPr>
        <w:t xml:space="preserve"> (Innsbruck) </w:t>
      </w:r>
    </w:p>
    <w:p w14:paraId="0196484C" w14:textId="77777777" w:rsidR="00A477F7" w:rsidRPr="00A477F7" w:rsidRDefault="00A477F7" w:rsidP="00E303A9">
      <w:pPr>
        <w:widowControl w:val="0"/>
        <w:autoSpaceDE w:val="0"/>
        <w:autoSpaceDN w:val="0"/>
        <w:adjustRightInd w:val="0"/>
        <w:rPr>
          <w:rFonts w:ascii="Lucida Grande" w:hAnsi="Lucida Grande" w:cs="Lucida Grande"/>
        </w:rPr>
      </w:pPr>
    </w:p>
    <w:p w14:paraId="28E95178" w14:textId="3E213725" w:rsidR="007360B3" w:rsidRDefault="00A477F7" w:rsidP="007360B3">
      <w:pPr>
        <w:widowControl w:val="0"/>
        <w:autoSpaceDE w:val="0"/>
        <w:autoSpaceDN w:val="0"/>
        <w:adjustRightInd w:val="0"/>
        <w:rPr>
          <w:rFonts w:ascii="Lucida Grande" w:hAnsi="Lucida Grande" w:cs="Lucida Grande"/>
        </w:rPr>
      </w:pPr>
      <w:r>
        <w:rPr>
          <w:rFonts w:ascii="Lucida Grande" w:hAnsi="Lucida Grande" w:cs="Lucida Grande"/>
          <w:noProof/>
        </w:rPr>
        <w:drawing>
          <wp:inline distT="0" distB="0" distL="0" distR="0" wp14:anchorId="1B4D59D7" wp14:editId="0AAACCEE">
            <wp:extent cx="3598333" cy="1709266"/>
            <wp:effectExtent l="0" t="0" r="0" b="571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ouOnlyDieTwice_Filmstill_06_Yair Lev und Mutter am Friedhof in Tel Aviv_(c)DDProduction_NGF.jpg"/>
                    <pic:cNvPicPr/>
                  </pic:nvPicPr>
                  <pic:blipFill>
                    <a:blip r:embed="rId4"/>
                    <a:stretch>
                      <a:fillRect/>
                    </a:stretch>
                  </pic:blipFill>
                  <pic:spPr>
                    <a:xfrm>
                      <a:off x="0" y="0"/>
                      <a:ext cx="3691994" cy="1753757"/>
                    </a:xfrm>
                    <a:prstGeom prst="rect">
                      <a:avLst/>
                    </a:prstGeom>
                  </pic:spPr>
                </pic:pic>
              </a:graphicData>
            </a:graphic>
          </wp:inline>
        </w:drawing>
      </w:r>
    </w:p>
    <w:p w14:paraId="598B3839" w14:textId="77777777" w:rsidR="00A477F7" w:rsidRDefault="00A477F7" w:rsidP="00E303A9">
      <w:pPr>
        <w:widowControl w:val="0"/>
        <w:autoSpaceDE w:val="0"/>
        <w:autoSpaceDN w:val="0"/>
        <w:adjustRightInd w:val="0"/>
        <w:rPr>
          <w:rFonts w:ascii="Lucida Grande" w:eastAsiaTheme="minorEastAsia" w:hAnsi="Lucida Grande" w:cs="Lucida Grande"/>
        </w:rPr>
      </w:pPr>
    </w:p>
    <w:p w14:paraId="4943275D" w14:textId="55848FBD" w:rsidR="00E303A9" w:rsidRDefault="00E303A9" w:rsidP="00E303A9">
      <w:pPr>
        <w:widowControl w:val="0"/>
        <w:autoSpaceDE w:val="0"/>
        <w:autoSpaceDN w:val="0"/>
        <w:adjustRightInd w:val="0"/>
        <w:rPr>
          <w:rFonts w:ascii="Lucida Grande" w:eastAsiaTheme="minorEastAsia" w:hAnsi="Lucida Grande" w:cs="Lucida Grande"/>
        </w:rPr>
      </w:pPr>
      <w:r w:rsidRPr="00E303A9">
        <w:rPr>
          <w:rFonts w:ascii="Lucida Grande" w:eastAsiaTheme="minorEastAsia" w:hAnsi="Lucida Grande" w:cs="Lucida Grande"/>
        </w:rPr>
        <w:t xml:space="preserve">Regie: </w:t>
      </w:r>
      <w:proofErr w:type="spellStart"/>
      <w:r w:rsidRPr="00E303A9">
        <w:rPr>
          <w:rFonts w:ascii="Lucida Grande" w:eastAsiaTheme="minorEastAsia" w:hAnsi="Lucida Grande" w:cs="Lucida Grande"/>
        </w:rPr>
        <w:t>Yair</w:t>
      </w:r>
      <w:proofErr w:type="spellEnd"/>
      <w:r w:rsidRPr="00E303A9">
        <w:rPr>
          <w:rFonts w:ascii="Lucida Grande" w:eastAsiaTheme="minorEastAsia" w:hAnsi="Lucida Grande" w:cs="Lucida Grande"/>
        </w:rPr>
        <w:t xml:space="preserve"> Lev | Israel/Österreich/Deutschland 2018 | Dokumentarfilm | 91 min | OF mit dt. UT | Mit: Chava Lev, </w:t>
      </w:r>
      <w:proofErr w:type="spellStart"/>
      <w:r w:rsidRPr="00E303A9">
        <w:rPr>
          <w:rFonts w:ascii="Lucida Grande" w:eastAsiaTheme="minorEastAsia" w:hAnsi="Lucida Grande" w:cs="Lucida Grande"/>
        </w:rPr>
        <w:t>Yair</w:t>
      </w:r>
      <w:proofErr w:type="spellEnd"/>
      <w:r w:rsidRPr="00E303A9">
        <w:rPr>
          <w:rFonts w:ascii="Lucida Grande" w:eastAsiaTheme="minorEastAsia" w:hAnsi="Lucida Grande" w:cs="Lucida Grande"/>
        </w:rPr>
        <w:t xml:space="preserve"> Lev, </w:t>
      </w:r>
      <w:proofErr w:type="spellStart"/>
      <w:r w:rsidRPr="00E303A9">
        <w:rPr>
          <w:rFonts w:ascii="Lucida Grande" w:eastAsiaTheme="minorEastAsia" w:hAnsi="Lucida Grande" w:cs="Lucida Grande"/>
        </w:rPr>
        <w:t>Eran</w:t>
      </w:r>
      <w:proofErr w:type="spellEnd"/>
      <w:r w:rsidRPr="00E303A9">
        <w:rPr>
          <w:rFonts w:ascii="Lucida Grande" w:eastAsiaTheme="minorEastAsia" w:hAnsi="Lucida Grande" w:cs="Lucida Grande"/>
        </w:rPr>
        <w:t xml:space="preserve"> Wagner, Niko </w:t>
      </w:r>
      <w:proofErr w:type="spellStart"/>
      <w:r w:rsidRPr="00E303A9">
        <w:rPr>
          <w:rFonts w:ascii="Lucida Grande" w:eastAsiaTheme="minorEastAsia" w:hAnsi="Lucida Grande" w:cs="Lucida Grande"/>
        </w:rPr>
        <w:t>Hofinger</w:t>
      </w:r>
      <w:proofErr w:type="spellEnd"/>
      <w:r w:rsidRPr="00E303A9">
        <w:rPr>
          <w:rFonts w:ascii="Lucida Grande" w:eastAsiaTheme="minorEastAsia" w:hAnsi="Lucida Grande" w:cs="Lucida Grande"/>
        </w:rPr>
        <w:t xml:space="preserve">, u. a. </w:t>
      </w:r>
    </w:p>
    <w:p w14:paraId="20CA2955" w14:textId="77777777" w:rsidR="00E303A9" w:rsidRDefault="00E303A9" w:rsidP="00E303A9">
      <w:pPr>
        <w:widowControl w:val="0"/>
        <w:autoSpaceDE w:val="0"/>
        <w:autoSpaceDN w:val="0"/>
        <w:adjustRightInd w:val="0"/>
        <w:rPr>
          <w:rFonts w:ascii="Lucida Grande" w:eastAsiaTheme="minorEastAsia" w:hAnsi="Lucida Grande" w:cs="Lucida Grande"/>
        </w:rPr>
      </w:pPr>
    </w:p>
    <w:p w14:paraId="5383ACDD" w14:textId="77777777" w:rsidR="00E303A9" w:rsidRDefault="00E303A9" w:rsidP="00E303A9">
      <w:pPr>
        <w:widowControl w:val="0"/>
        <w:autoSpaceDE w:val="0"/>
        <w:autoSpaceDN w:val="0"/>
        <w:adjustRightInd w:val="0"/>
        <w:rPr>
          <w:rFonts w:ascii="Lucida Grande" w:eastAsiaTheme="minorEastAsia" w:hAnsi="Lucida Grande" w:cs="Lucida Grande"/>
        </w:rPr>
      </w:pPr>
      <w:r w:rsidRPr="00E303A9">
        <w:rPr>
          <w:rFonts w:ascii="Lucida Grande" w:eastAsiaTheme="minorEastAsia" w:hAnsi="Lucida Grande" w:cs="Lucida Grande"/>
        </w:rPr>
        <w:t xml:space="preserve">Ein jüdischer Alpen-Krimi rund um den ehemaligen Präsidenten der israelitischen Kultusgemeinde von Tirol, Ernst </w:t>
      </w:r>
      <w:proofErr w:type="spellStart"/>
      <w:r w:rsidRPr="00E303A9">
        <w:rPr>
          <w:rFonts w:ascii="Lucida Grande" w:eastAsiaTheme="minorEastAsia" w:hAnsi="Lucida Grande" w:cs="Lucida Grande"/>
        </w:rPr>
        <w:t>Beschinsky</w:t>
      </w:r>
      <w:proofErr w:type="spellEnd"/>
      <w:r w:rsidRPr="00E303A9">
        <w:rPr>
          <w:rFonts w:ascii="Lucida Grande" w:eastAsiaTheme="minorEastAsia" w:hAnsi="Lucida Grande" w:cs="Lucida Grande"/>
        </w:rPr>
        <w:t xml:space="preserve">. Ein Mann dieses Namens stirbt zweimal – einmal 1969 in Israel und ein zweites Mal 1987 in Innsbruck. Niemand bemerkt das zunächst. Erst als 2010 eine Verwandte in London ein Haus vererbt, kommt in Israel wie in Innsbruck die Frage auf: Wer war Ernst </w:t>
      </w:r>
      <w:proofErr w:type="spellStart"/>
      <w:r w:rsidRPr="00E303A9">
        <w:rPr>
          <w:rFonts w:ascii="Lucida Grande" w:eastAsiaTheme="minorEastAsia" w:hAnsi="Lucida Grande" w:cs="Lucida Grande"/>
        </w:rPr>
        <w:t>Beschinsky</w:t>
      </w:r>
      <w:proofErr w:type="spellEnd"/>
      <w:r w:rsidRPr="00E303A9">
        <w:rPr>
          <w:rFonts w:ascii="Lucida Grande" w:eastAsiaTheme="minorEastAsia" w:hAnsi="Lucida Grande" w:cs="Lucida Grande"/>
        </w:rPr>
        <w:t xml:space="preserve"> wirklich? Der Enkel des „echten“ </w:t>
      </w:r>
      <w:proofErr w:type="spellStart"/>
      <w:r w:rsidRPr="00E303A9">
        <w:rPr>
          <w:rFonts w:ascii="Lucida Grande" w:eastAsiaTheme="minorEastAsia" w:hAnsi="Lucida Grande" w:cs="Lucida Grande"/>
        </w:rPr>
        <w:t>Beschinsky</w:t>
      </w:r>
      <w:proofErr w:type="spellEnd"/>
      <w:r w:rsidRPr="00E303A9">
        <w:rPr>
          <w:rFonts w:ascii="Lucida Grande" w:eastAsiaTheme="minorEastAsia" w:hAnsi="Lucida Grande" w:cs="Lucida Grande"/>
        </w:rPr>
        <w:t xml:space="preserve">, der israelische Dokumentarfilmer </w:t>
      </w:r>
      <w:proofErr w:type="spellStart"/>
      <w:r w:rsidRPr="00E303A9">
        <w:rPr>
          <w:rFonts w:ascii="Lucida Grande" w:eastAsiaTheme="minorEastAsia" w:hAnsi="Lucida Grande" w:cs="Lucida Grande"/>
        </w:rPr>
        <w:t>Yair</w:t>
      </w:r>
      <w:proofErr w:type="spellEnd"/>
      <w:r w:rsidRPr="00E303A9">
        <w:rPr>
          <w:rFonts w:ascii="Lucida Grande" w:eastAsiaTheme="minorEastAsia" w:hAnsi="Lucida Grande" w:cs="Lucida Grande"/>
        </w:rPr>
        <w:t xml:space="preserve"> Lev, macht sich auf den Weg, um herauszufinden, wer die Identität seines Großvaters geklont hat. Er fährt </w:t>
      </w:r>
      <w:proofErr w:type="gramStart"/>
      <w:r w:rsidRPr="00E303A9">
        <w:rPr>
          <w:rFonts w:ascii="Lucida Grande" w:eastAsiaTheme="minorEastAsia" w:hAnsi="Lucida Grande" w:cs="Lucida Grande"/>
        </w:rPr>
        <w:t>mit Produzent</w:t>
      </w:r>
      <w:proofErr w:type="gramEnd"/>
      <w:r w:rsidRPr="00E303A9">
        <w:rPr>
          <w:rFonts w:ascii="Lucida Grande" w:eastAsiaTheme="minorEastAsia" w:hAnsi="Lucida Grande" w:cs="Lucida Grande"/>
        </w:rPr>
        <w:t xml:space="preserve"> und Kameramann David </w:t>
      </w:r>
      <w:proofErr w:type="spellStart"/>
      <w:r w:rsidRPr="00E303A9">
        <w:rPr>
          <w:rFonts w:ascii="Lucida Grande" w:eastAsiaTheme="minorEastAsia" w:hAnsi="Lucida Grande" w:cs="Lucida Grande"/>
        </w:rPr>
        <w:t>Deri</w:t>
      </w:r>
      <w:proofErr w:type="spellEnd"/>
      <w:r w:rsidRPr="00E303A9">
        <w:rPr>
          <w:rFonts w:ascii="Lucida Grande" w:eastAsiaTheme="minorEastAsia" w:hAnsi="Lucida Grande" w:cs="Lucida Grande"/>
        </w:rPr>
        <w:t xml:space="preserve"> los und recherchiert – mit völlig offenem Ausgang – zunächst in Wien und Innsbruck. Aber dann tauchen Briefe in Deutschland und Amerika auf und erzählen schließlich eine starke Liebesgeschichte, von der die kleineren und größeren Irreführungen der Behörden in Wien, Prag, Zürich, Zagreb und Tel Aviv überstrahlt werden. Die Enkelgeneration der beiden </w:t>
      </w:r>
      <w:proofErr w:type="spellStart"/>
      <w:r w:rsidRPr="00E303A9">
        <w:rPr>
          <w:rFonts w:ascii="Lucida Grande" w:eastAsiaTheme="minorEastAsia" w:hAnsi="Lucida Grande" w:cs="Lucida Grande"/>
        </w:rPr>
        <w:t>Beschinskys</w:t>
      </w:r>
      <w:proofErr w:type="spellEnd"/>
      <w:r w:rsidRPr="00E303A9">
        <w:rPr>
          <w:rFonts w:ascii="Lucida Grande" w:eastAsiaTheme="minorEastAsia" w:hAnsi="Lucida Grande" w:cs="Lucida Grande"/>
        </w:rPr>
        <w:t xml:space="preserve"> findet 80 Jahre nach dem Krieg zu einer versöhnlichen gemeinsamen Sicht auf die Ereignisse. </w:t>
      </w:r>
    </w:p>
    <w:p w14:paraId="6A31FE73" w14:textId="77777777" w:rsidR="00E303A9" w:rsidRDefault="00E303A9" w:rsidP="00E303A9">
      <w:pPr>
        <w:widowControl w:val="0"/>
        <w:autoSpaceDE w:val="0"/>
        <w:autoSpaceDN w:val="0"/>
        <w:adjustRightInd w:val="0"/>
        <w:rPr>
          <w:rFonts w:ascii="Lucida Grande" w:eastAsiaTheme="minorEastAsia" w:hAnsi="Lucida Grande" w:cs="Lucida Grande"/>
        </w:rPr>
      </w:pPr>
    </w:p>
    <w:p w14:paraId="3B8E64B0" w14:textId="77777777" w:rsidR="00E303A9" w:rsidRDefault="00E303A9" w:rsidP="00E303A9">
      <w:pPr>
        <w:widowControl w:val="0"/>
        <w:autoSpaceDE w:val="0"/>
        <w:autoSpaceDN w:val="0"/>
        <w:adjustRightInd w:val="0"/>
        <w:rPr>
          <w:rFonts w:ascii="Lucida Grande" w:eastAsiaTheme="minorEastAsia" w:hAnsi="Lucida Grande" w:cs="Lucida Grande"/>
        </w:rPr>
      </w:pPr>
      <w:r w:rsidRPr="00E303A9">
        <w:rPr>
          <w:rFonts w:ascii="Lucida Grande" w:eastAsiaTheme="minorEastAsia" w:hAnsi="Lucida Grande" w:cs="Lucida Grande"/>
        </w:rPr>
        <w:t xml:space="preserve">Eine wahre Geschichte, erzählt anhand zahlreicher gefälschter Dokumente und vieler authentischer Berichte. </w:t>
      </w:r>
    </w:p>
    <w:p w14:paraId="4747B692" w14:textId="77777777" w:rsidR="00E303A9" w:rsidRDefault="00E303A9" w:rsidP="00E303A9">
      <w:pPr>
        <w:widowControl w:val="0"/>
        <w:autoSpaceDE w:val="0"/>
        <w:autoSpaceDN w:val="0"/>
        <w:adjustRightInd w:val="0"/>
        <w:rPr>
          <w:rFonts w:ascii="Lucida Grande" w:eastAsiaTheme="minorEastAsia" w:hAnsi="Lucida Grande" w:cs="Lucida Grande"/>
        </w:rPr>
      </w:pPr>
    </w:p>
    <w:p w14:paraId="74F4A9A1" w14:textId="60B97EF0" w:rsidR="00E303A9" w:rsidRPr="00E303A9" w:rsidRDefault="00E303A9" w:rsidP="00E303A9">
      <w:pPr>
        <w:widowControl w:val="0"/>
        <w:autoSpaceDE w:val="0"/>
        <w:autoSpaceDN w:val="0"/>
        <w:adjustRightInd w:val="0"/>
        <w:rPr>
          <w:rFonts w:ascii="Lucida Grande" w:eastAsiaTheme="minorEastAsia" w:hAnsi="Lucida Grande" w:cs="Lucida Grande"/>
        </w:rPr>
      </w:pPr>
      <w:r w:rsidRPr="00E303A9">
        <w:rPr>
          <w:rFonts w:ascii="Lucida Grande" w:eastAsiaTheme="minorEastAsia" w:hAnsi="Lucida Grande" w:cs="Lucida Grande"/>
          <w:u w:val="single"/>
        </w:rPr>
        <w:t xml:space="preserve">Niko </w:t>
      </w:r>
      <w:proofErr w:type="spellStart"/>
      <w:r w:rsidRPr="00E303A9">
        <w:rPr>
          <w:rFonts w:ascii="Lucida Grande" w:eastAsiaTheme="minorEastAsia" w:hAnsi="Lucida Grande" w:cs="Lucida Grande"/>
          <w:u w:val="single"/>
        </w:rPr>
        <w:t>Hofinger</w:t>
      </w:r>
      <w:proofErr w:type="spellEnd"/>
      <w:r w:rsidRPr="00E303A9">
        <w:rPr>
          <w:rFonts w:ascii="Lucida Grande" w:eastAsiaTheme="minorEastAsia" w:hAnsi="Lucida Grande" w:cs="Lucida Grande"/>
        </w:rPr>
        <w:t xml:space="preserve">, geb. 1969, lebt und arbeitet als Historiker und Ausstellungskurator in Innsbruck, forscht und publiziert zur Jüdischen </w:t>
      </w:r>
      <w:r w:rsidRPr="00E303A9">
        <w:rPr>
          <w:rFonts w:ascii="Lucida Grande" w:eastAsiaTheme="minorEastAsia" w:hAnsi="Lucida Grande" w:cs="Lucida Grande"/>
        </w:rPr>
        <w:lastRenderedPageBreak/>
        <w:t xml:space="preserve">Geschichte Tirols. Über seine Recherchen zur Geschichte des doppelten Ernst </w:t>
      </w:r>
      <w:proofErr w:type="spellStart"/>
      <w:r w:rsidRPr="00E303A9">
        <w:rPr>
          <w:rFonts w:ascii="Lucida Grande" w:eastAsiaTheme="minorEastAsia" w:hAnsi="Lucida Grande" w:cs="Lucida Grande"/>
        </w:rPr>
        <w:t>Beschinsky</w:t>
      </w:r>
      <w:proofErr w:type="spellEnd"/>
      <w:r w:rsidRPr="00E303A9">
        <w:rPr>
          <w:rFonts w:ascii="Lucida Grande" w:eastAsiaTheme="minorEastAsia" w:hAnsi="Lucida Grande" w:cs="Lucida Grande"/>
        </w:rPr>
        <w:t xml:space="preserve"> veröffentlichte er 2018 den Roman </w:t>
      </w:r>
      <w:proofErr w:type="spellStart"/>
      <w:r w:rsidRPr="00E303A9">
        <w:rPr>
          <w:rFonts w:ascii="Lucida Grande" w:eastAsiaTheme="minorEastAsia" w:hAnsi="Lucida Grande" w:cs="Lucida Grande"/>
        </w:rPr>
        <w:t>Maneks</w:t>
      </w:r>
      <w:proofErr w:type="spellEnd"/>
      <w:r w:rsidRPr="00E303A9">
        <w:rPr>
          <w:rFonts w:ascii="Lucida Grande" w:eastAsiaTheme="minorEastAsia" w:hAnsi="Lucida Grande" w:cs="Lucida Grande"/>
        </w:rPr>
        <w:t xml:space="preserve"> Listen im Limbus Verlag. Eine Veranstaltung im Begleitprogramm zur Ausstellung „Ende der Zeitzeugenschaft?“, in Zusammenarbeit mit dem Filmforum Bregenz</w:t>
      </w:r>
    </w:p>
    <w:p w14:paraId="58E58E4F" w14:textId="77777777" w:rsidR="007360B3" w:rsidRDefault="007360B3" w:rsidP="007360B3">
      <w:pPr>
        <w:widowControl w:val="0"/>
        <w:autoSpaceDE w:val="0"/>
        <w:autoSpaceDN w:val="0"/>
        <w:adjustRightInd w:val="0"/>
        <w:rPr>
          <w:rFonts w:ascii="Lucida Grande" w:hAnsi="Lucida Grande" w:cs="Lucida Grande"/>
        </w:rPr>
      </w:pPr>
    </w:p>
    <w:p w14:paraId="5DB21AC1" w14:textId="6894645C" w:rsidR="00E303A9" w:rsidRPr="00E303A9" w:rsidRDefault="007360B3" w:rsidP="00E303A9">
      <w:pPr>
        <w:widowControl w:val="0"/>
        <w:autoSpaceDE w:val="0"/>
        <w:autoSpaceDN w:val="0"/>
        <w:adjustRightInd w:val="0"/>
        <w:rPr>
          <w:rFonts w:ascii="Lucida Grande" w:hAnsi="Lucida Grande" w:cs="Lucida Grande"/>
        </w:rPr>
      </w:pPr>
      <w:r w:rsidRPr="00467DDF">
        <w:rPr>
          <w:rFonts w:ascii="Lucida Grande" w:hAnsi="Lucida Grande" w:cs="Lucida Grande"/>
          <w:u w:val="single"/>
        </w:rPr>
        <w:t>Veranstaltungsort</w:t>
      </w:r>
      <w:r>
        <w:rPr>
          <w:rFonts w:ascii="Lucida Grande" w:hAnsi="Lucida Grande" w:cs="Lucida Grande"/>
        </w:rPr>
        <w:t>:</w:t>
      </w:r>
      <w:r>
        <w:rPr>
          <w:rFonts w:ascii="Lucida Grande" w:hAnsi="Lucida Grande" w:cs="Lucida Grande"/>
        </w:rPr>
        <w:br/>
      </w:r>
      <w:r w:rsidR="00E303A9" w:rsidRPr="00E303A9">
        <w:rPr>
          <w:rFonts w:ascii="Lucida Grande" w:hAnsi="Lucida Grande" w:cs="Lucida Grande"/>
        </w:rPr>
        <w:t>Filmforum Bregenz im Metrokino</w:t>
      </w:r>
      <w:r w:rsidR="00E303A9" w:rsidRPr="00E303A9">
        <w:rPr>
          <w:rFonts w:ascii="Lucida Grande" w:hAnsi="Lucida Grande" w:cs="Lucida Grande"/>
        </w:rPr>
        <w:br/>
        <w:t>Rheinstraße 25, 6900 Bregenz</w:t>
      </w:r>
      <w:r w:rsidR="00E303A9" w:rsidRPr="00E303A9">
        <w:rPr>
          <w:rFonts w:ascii="Lucida Grande" w:hAnsi="Lucida Grande" w:cs="Lucida Grande"/>
        </w:rPr>
        <w:br/>
        <w:t xml:space="preserve">T </w:t>
      </w:r>
      <w:r w:rsidR="00E303A9">
        <w:rPr>
          <w:rFonts w:ascii="Lucida Grande" w:hAnsi="Lucida Grande" w:cs="Lucida Grande"/>
        </w:rPr>
        <w:t>+</w:t>
      </w:r>
      <w:r w:rsidR="00E303A9" w:rsidRPr="00E303A9">
        <w:rPr>
          <w:rFonts w:ascii="Lucida Grande" w:hAnsi="Lucida Grande" w:cs="Lucida Grande"/>
        </w:rPr>
        <w:t>43 (0)5574 71843</w:t>
      </w:r>
      <w:r w:rsidR="00E303A9">
        <w:rPr>
          <w:rFonts w:ascii="Lucida Grande" w:hAnsi="Lucida Grande" w:cs="Lucida Grande"/>
        </w:rPr>
        <w:t xml:space="preserve">, </w:t>
      </w:r>
      <w:hyperlink r:id="rId5" w:history="1">
        <w:r w:rsidR="00E303A9" w:rsidRPr="00E303A9">
          <w:rPr>
            <w:rStyle w:val="Hyperlink"/>
            <w:rFonts w:ascii="Lucida Grande" w:hAnsi="Lucida Grande" w:cs="Lucida Grande"/>
            <w:color w:val="auto"/>
            <w:u w:val="none"/>
          </w:rPr>
          <w:t>info@metrokinobregenz.at</w:t>
        </w:r>
      </w:hyperlink>
    </w:p>
    <w:p w14:paraId="1C86817C" w14:textId="77777777" w:rsidR="007360B3" w:rsidRDefault="007360B3" w:rsidP="007360B3">
      <w:pPr>
        <w:widowControl w:val="0"/>
        <w:autoSpaceDE w:val="0"/>
        <w:autoSpaceDN w:val="0"/>
        <w:adjustRightInd w:val="0"/>
        <w:rPr>
          <w:rFonts w:ascii="Lucida Grande" w:hAnsi="Lucida Grande" w:cs="Lucida Grande"/>
        </w:rPr>
      </w:pPr>
    </w:p>
    <w:p w14:paraId="6F2232B5" w14:textId="7AFAD13F" w:rsidR="007360B3" w:rsidRPr="00765BD8" w:rsidRDefault="007360B3" w:rsidP="007360B3">
      <w:pPr>
        <w:widowControl w:val="0"/>
        <w:autoSpaceDE w:val="0"/>
        <w:autoSpaceDN w:val="0"/>
        <w:adjustRightInd w:val="0"/>
        <w:rPr>
          <w:rFonts w:ascii="Lucida Grande" w:hAnsi="Lucida Grande" w:cs="Lucida Grande"/>
          <w:i/>
        </w:rPr>
      </w:pPr>
      <w:r w:rsidRPr="00C56B5D">
        <w:rPr>
          <w:rFonts w:ascii="Lucida Grande" w:hAnsi="Lucida Grande" w:cs="Lucida Grande"/>
          <w:i/>
          <w:color w:val="7F7F7F" w:themeColor="text1" w:themeTint="80"/>
        </w:rPr>
        <w:t xml:space="preserve">Foto: </w:t>
      </w:r>
      <w:r w:rsidR="00E303A9" w:rsidRPr="00C56B5D">
        <w:rPr>
          <w:rFonts w:ascii="Lucida Grande" w:hAnsi="Lucida Grande" w:cs="Lucida Grande"/>
          <w:i/>
          <w:color w:val="7F7F7F" w:themeColor="text1" w:themeTint="80"/>
        </w:rPr>
        <w:t>Filmstill aus</w:t>
      </w:r>
      <w:r w:rsidR="00E303A9" w:rsidRPr="00C56B5D">
        <w:rPr>
          <w:rFonts w:ascii="Lucida Grande" w:hAnsi="Lucida Grande" w:cs="Lucida Grande"/>
          <w:color w:val="7F7F7F" w:themeColor="text1" w:themeTint="80"/>
          <w:sz w:val="36"/>
          <w:szCs w:val="36"/>
        </w:rPr>
        <w:t xml:space="preserve"> "</w:t>
      </w:r>
      <w:proofErr w:type="spellStart"/>
      <w:r w:rsidR="00E303A9" w:rsidRPr="00C56B5D">
        <w:rPr>
          <w:rFonts w:ascii="Lucida Grande" w:hAnsi="Lucida Grande" w:cs="Lucida Grande"/>
          <w:i/>
          <w:color w:val="7F7F7F" w:themeColor="text1" w:themeTint="80"/>
        </w:rPr>
        <w:t>You</w:t>
      </w:r>
      <w:proofErr w:type="spellEnd"/>
      <w:r w:rsidR="00E303A9" w:rsidRPr="00C56B5D">
        <w:rPr>
          <w:rFonts w:ascii="Lucida Grande" w:hAnsi="Lucida Grande" w:cs="Lucida Grande"/>
          <w:i/>
          <w:color w:val="7F7F7F" w:themeColor="text1" w:themeTint="80"/>
        </w:rPr>
        <w:t xml:space="preserve"> </w:t>
      </w:r>
      <w:proofErr w:type="spellStart"/>
      <w:r w:rsidR="00E303A9" w:rsidRPr="00C56B5D">
        <w:rPr>
          <w:rFonts w:ascii="Lucida Grande" w:hAnsi="Lucida Grande" w:cs="Lucida Grande"/>
          <w:i/>
          <w:color w:val="7F7F7F" w:themeColor="text1" w:themeTint="80"/>
        </w:rPr>
        <w:t>Only</w:t>
      </w:r>
      <w:proofErr w:type="spellEnd"/>
      <w:r w:rsidR="00E303A9" w:rsidRPr="00C56B5D">
        <w:rPr>
          <w:rFonts w:ascii="Lucida Grande" w:hAnsi="Lucida Grande" w:cs="Lucida Grande"/>
          <w:i/>
          <w:color w:val="7F7F7F" w:themeColor="text1" w:themeTint="80"/>
        </w:rPr>
        <w:t xml:space="preserve"> Die </w:t>
      </w:r>
      <w:proofErr w:type="spellStart"/>
      <w:r w:rsidR="00E303A9" w:rsidRPr="00C56B5D">
        <w:rPr>
          <w:rFonts w:ascii="Lucida Grande" w:hAnsi="Lucida Grande" w:cs="Lucida Grande"/>
          <w:i/>
          <w:color w:val="7F7F7F" w:themeColor="text1" w:themeTint="80"/>
        </w:rPr>
        <w:t>Twice</w:t>
      </w:r>
      <w:proofErr w:type="spellEnd"/>
      <w:r w:rsidR="00E303A9" w:rsidRPr="00C56B5D">
        <w:rPr>
          <w:rFonts w:ascii="Lucida Grande" w:hAnsi="Lucida Grande" w:cs="Lucida Grande"/>
          <w:i/>
          <w:color w:val="7F7F7F" w:themeColor="text1" w:themeTint="80"/>
        </w:rPr>
        <w:t xml:space="preserve"> – Der Mann, der zweimal starb" </w:t>
      </w:r>
      <w:hyperlink r:id="rId6" w:history="1">
        <w:r w:rsidRPr="00765BD8">
          <w:rPr>
            <w:rStyle w:val="Hyperlink"/>
            <w:rFonts w:ascii="Lucida Grande" w:hAnsi="Lucida Grande" w:cs="Lucida Grande"/>
            <w:i/>
          </w:rPr>
          <w:t>Download hier</w:t>
        </w:r>
      </w:hyperlink>
    </w:p>
    <w:p w14:paraId="3ABABDFE" w14:textId="656E0BB0" w:rsidR="007360B3" w:rsidRDefault="007360B3" w:rsidP="007360B3">
      <w:pPr>
        <w:widowControl w:val="0"/>
        <w:autoSpaceDE w:val="0"/>
        <w:autoSpaceDN w:val="0"/>
        <w:adjustRightInd w:val="0"/>
        <w:rPr>
          <w:rFonts w:ascii="Lucida Grande" w:hAnsi="Lucida Grande" w:cs="Lucida Grande"/>
        </w:rPr>
      </w:pPr>
    </w:p>
    <w:p w14:paraId="49C34ECE" w14:textId="64B315F1" w:rsidR="00077A07" w:rsidRDefault="00077A07" w:rsidP="007360B3">
      <w:pPr>
        <w:widowControl w:val="0"/>
        <w:autoSpaceDE w:val="0"/>
        <w:autoSpaceDN w:val="0"/>
        <w:adjustRightInd w:val="0"/>
        <w:rPr>
          <w:rFonts w:ascii="Lucida Grande" w:hAnsi="Lucida Grande" w:cs="Lucida Grande"/>
        </w:rPr>
      </w:pPr>
    </w:p>
    <w:p w14:paraId="455DA7FA" w14:textId="7D603C02" w:rsidR="00077A07" w:rsidRDefault="00077A07" w:rsidP="007360B3">
      <w:pPr>
        <w:widowControl w:val="0"/>
        <w:autoSpaceDE w:val="0"/>
        <w:autoSpaceDN w:val="0"/>
        <w:adjustRightInd w:val="0"/>
        <w:rPr>
          <w:rFonts w:ascii="Lucida Grande" w:hAnsi="Lucida Grande" w:cs="Lucida Grande"/>
        </w:rPr>
      </w:pPr>
    </w:p>
    <w:p w14:paraId="6FEB25F7" w14:textId="77777777" w:rsidR="00A477F7" w:rsidRDefault="00A477F7" w:rsidP="007360B3">
      <w:pPr>
        <w:widowControl w:val="0"/>
        <w:autoSpaceDE w:val="0"/>
        <w:autoSpaceDN w:val="0"/>
        <w:adjustRightInd w:val="0"/>
        <w:rPr>
          <w:rFonts w:ascii="Lucida Grande" w:hAnsi="Lucida Grande" w:cs="Lucida Grande"/>
        </w:rPr>
      </w:pPr>
    </w:p>
    <w:p w14:paraId="487C7FBA" w14:textId="0B360079" w:rsidR="00077A07" w:rsidRDefault="00077A07" w:rsidP="00077A07">
      <w:pPr>
        <w:widowControl w:val="0"/>
        <w:autoSpaceDE w:val="0"/>
        <w:autoSpaceDN w:val="0"/>
        <w:adjustRightInd w:val="0"/>
        <w:rPr>
          <w:rFonts w:ascii="Lucida Grande" w:hAnsi="Lucida Grande" w:cs="Lucida Grande"/>
        </w:rPr>
      </w:pPr>
      <w:r>
        <w:rPr>
          <w:rFonts w:ascii="Lucida Grande" w:hAnsi="Lucida Grande" w:cs="Lucida Grande"/>
          <w:sz w:val="28"/>
          <w:szCs w:val="28"/>
        </w:rPr>
        <w:t xml:space="preserve">Di 10. Dez 2019, 20 Uhr, </w:t>
      </w:r>
      <w:r w:rsidR="0084229A">
        <w:rPr>
          <w:rFonts w:ascii="Lucida Grande" w:hAnsi="Lucida Grande" w:cs="Lucida Grande"/>
          <w:sz w:val="28"/>
          <w:szCs w:val="28"/>
        </w:rPr>
        <w:t>LöwenSaal Hohenems</w:t>
      </w:r>
    </w:p>
    <w:p w14:paraId="3AC471A2" w14:textId="77777777" w:rsidR="00077A07" w:rsidRPr="00077A07" w:rsidRDefault="00077A07" w:rsidP="00077A07">
      <w:pPr>
        <w:widowControl w:val="0"/>
        <w:autoSpaceDE w:val="0"/>
        <w:autoSpaceDN w:val="0"/>
        <w:adjustRightInd w:val="0"/>
        <w:rPr>
          <w:rFonts w:ascii="Lucida Grande" w:hAnsi="Lucida Grande" w:cs="Lucida Grande"/>
          <w:color w:val="BA2521"/>
          <w:sz w:val="36"/>
          <w:szCs w:val="36"/>
        </w:rPr>
      </w:pPr>
      <w:r w:rsidRPr="00077A07">
        <w:rPr>
          <w:rFonts w:ascii="Lucida Grande" w:hAnsi="Lucida Grande" w:cs="Lucida Grande"/>
          <w:color w:val="BA2521"/>
          <w:sz w:val="36"/>
          <w:szCs w:val="36"/>
        </w:rPr>
        <w:t>Chaim &amp; Adolf. Eine Begegnung im Gasthaus</w:t>
      </w:r>
    </w:p>
    <w:p w14:paraId="038761E6" w14:textId="34A494E7" w:rsidR="00077A07" w:rsidRDefault="00077A07" w:rsidP="00077A07">
      <w:pPr>
        <w:widowControl w:val="0"/>
        <w:autoSpaceDE w:val="0"/>
        <w:autoSpaceDN w:val="0"/>
        <w:adjustRightInd w:val="0"/>
        <w:rPr>
          <w:rFonts w:ascii="Lucida Grande" w:hAnsi="Lucida Grande" w:cs="Lucida Grande"/>
          <w:sz w:val="28"/>
          <w:szCs w:val="28"/>
        </w:rPr>
      </w:pPr>
      <w:r w:rsidRPr="00077A07">
        <w:rPr>
          <w:rFonts w:ascii="Lucida Grande" w:hAnsi="Lucida Grande" w:cs="Lucida Grande"/>
          <w:sz w:val="28"/>
          <w:szCs w:val="28"/>
        </w:rPr>
        <w:t>Ein Theaterstück von Stefan Vögel – Österreich-Premiere</w:t>
      </w:r>
    </w:p>
    <w:p w14:paraId="28F12103" w14:textId="77777777" w:rsidR="00A477F7" w:rsidRPr="00A477F7" w:rsidRDefault="00A477F7" w:rsidP="00077A07">
      <w:pPr>
        <w:widowControl w:val="0"/>
        <w:autoSpaceDE w:val="0"/>
        <w:autoSpaceDN w:val="0"/>
        <w:adjustRightInd w:val="0"/>
        <w:rPr>
          <w:rFonts w:ascii="Lucida Grande" w:hAnsi="Lucida Grande" w:cs="Lucida Grande"/>
        </w:rPr>
      </w:pPr>
    </w:p>
    <w:p w14:paraId="5A984A49" w14:textId="7BFE5ABE" w:rsidR="00077A07" w:rsidRDefault="00A477F7" w:rsidP="00077A07">
      <w:pPr>
        <w:widowControl w:val="0"/>
        <w:autoSpaceDE w:val="0"/>
        <w:autoSpaceDN w:val="0"/>
        <w:adjustRightInd w:val="0"/>
        <w:rPr>
          <w:rFonts w:ascii="Lucida Grande" w:hAnsi="Lucida Grande" w:cs="Lucida Grande"/>
        </w:rPr>
      </w:pPr>
      <w:r>
        <w:rPr>
          <w:rFonts w:ascii="Lucida Grande" w:hAnsi="Lucida Grande" w:cs="Lucida Grande"/>
          <w:noProof/>
        </w:rPr>
        <w:drawing>
          <wp:inline distT="0" distB="0" distL="0" distR="0" wp14:anchorId="67EC2874" wp14:editId="6F731E31">
            <wp:extent cx="3602593" cy="1363133"/>
            <wp:effectExtent l="0" t="0" r="444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im_adolf_032_Foto_FrankPiethNewsletter.jpg"/>
                    <pic:cNvPicPr/>
                  </pic:nvPicPr>
                  <pic:blipFill>
                    <a:blip r:embed="rId7"/>
                    <a:stretch>
                      <a:fillRect/>
                    </a:stretch>
                  </pic:blipFill>
                  <pic:spPr>
                    <a:xfrm>
                      <a:off x="0" y="0"/>
                      <a:ext cx="3709488" cy="1403580"/>
                    </a:xfrm>
                    <a:prstGeom prst="rect">
                      <a:avLst/>
                    </a:prstGeom>
                  </pic:spPr>
                </pic:pic>
              </a:graphicData>
            </a:graphic>
          </wp:inline>
        </w:drawing>
      </w:r>
    </w:p>
    <w:p w14:paraId="48B5B84A" w14:textId="77777777" w:rsidR="00A477F7" w:rsidRDefault="00A477F7" w:rsidP="00077A07">
      <w:pPr>
        <w:widowControl w:val="0"/>
        <w:autoSpaceDE w:val="0"/>
        <w:autoSpaceDN w:val="0"/>
        <w:adjustRightInd w:val="0"/>
        <w:rPr>
          <w:rFonts w:ascii="Lucida Grande" w:eastAsiaTheme="minorEastAsia" w:hAnsi="Lucida Grande" w:cs="Lucida Grande"/>
          <w:u w:val="single"/>
        </w:rPr>
      </w:pPr>
    </w:p>
    <w:p w14:paraId="262EF95A" w14:textId="5BC8FD99" w:rsidR="00077A07" w:rsidRDefault="00077A07" w:rsidP="00077A07">
      <w:pPr>
        <w:widowControl w:val="0"/>
        <w:autoSpaceDE w:val="0"/>
        <w:autoSpaceDN w:val="0"/>
        <w:adjustRightInd w:val="0"/>
        <w:rPr>
          <w:rFonts w:ascii="Lucida Grande" w:eastAsiaTheme="minorEastAsia" w:hAnsi="Lucida Grande" w:cs="Lucida Grande"/>
        </w:rPr>
      </w:pPr>
      <w:r w:rsidRPr="00077A07">
        <w:rPr>
          <w:rFonts w:ascii="Lucida Grande" w:eastAsiaTheme="minorEastAsia" w:hAnsi="Lucida Grande" w:cs="Lucida Grande"/>
          <w:u w:val="single"/>
        </w:rPr>
        <w:t>Es spielen</w:t>
      </w:r>
      <w:r w:rsidRPr="00077A07">
        <w:rPr>
          <w:rFonts w:ascii="Lucida Grande" w:eastAsiaTheme="minorEastAsia" w:hAnsi="Lucida Grande" w:cs="Lucida Grande"/>
        </w:rPr>
        <w:t xml:space="preserve">: Martin Olbertz, Franz Xaver Ott, Stefan Hallmayer </w:t>
      </w:r>
    </w:p>
    <w:p w14:paraId="4A726C5B" w14:textId="77777777" w:rsidR="00077A07" w:rsidRDefault="00077A07" w:rsidP="00077A07">
      <w:pPr>
        <w:widowControl w:val="0"/>
        <w:autoSpaceDE w:val="0"/>
        <w:autoSpaceDN w:val="0"/>
        <w:adjustRightInd w:val="0"/>
        <w:rPr>
          <w:rFonts w:ascii="Lucida Grande" w:eastAsiaTheme="minorEastAsia" w:hAnsi="Lucida Grande" w:cs="Lucida Grande"/>
        </w:rPr>
      </w:pPr>
      <w:r w:rsidRPr="00077A07">
        <w:rPr>
          <w:rFonts w:ascii="Lucida Grande" w:eastAsiaTheme="minorEastAsia" w:hAnsi="Lucida Grande" w:cs="Lucida Grande"/>
          <w:u w:val="single"/>
        </w:rPr>
        <w:t>Regie</w:t>
      </w:r>
      <w:r w:rsidRPr="00077A07">
        <w:rPr>
          <w:rFonts w:ascii="Lucida Grande" w:eastAsiaTheme="minorEastAsia" w:hAnsi="Lucida Grande" w:cs="Lucida Grande"/>
        </w:rPr>
        <w:t xml:space="preserve">: Franz Xaver Ott </w:t>
      </w:r>
    </w:p>
    <w:p w14:paraId="66D6FE0C" w14:textId="77777777" w:rsidR="00077A07" w:rsidRDefault="00077A07" w:rsidP="00077A07">
      <w:pPr>
        <w:widowControl w:val="0"/>
        <w:autoSpaceDE w:val="0"/>
        <w:autoSpaceDN w:val="0"/>
        <w:adjustRightInd w:val="0"/>
        <w:rPr>
          <w:rFonts w:ascii="Lucida Grande" w:eastAsiaTheme="minorEastAsia" w:hAnsi="Lucida Grande" w:cs="Lucida Grande"/>
        </w:rPr>
      </w:pPr>
      <w:r w:rsidRPr="00077A07">
        <w:rPr>
          <w:rFonts w:ascii="Lucida Grande" w:eastAsiaTheme="minorEastAsia" w:hAnsi="Lucida Grande" w:cs="Lucida Grande"/>
          <w:u w:val="single"/>
        </w:rPr>
        <w:t>Kostüme</w:t>
      </w:r>
      <w:r w:rsidRPr="00077A07">
        <w:rPr>
          <w:rFonts w:ascii="Lucida Grande" w:eastAsiaTheme="minorEastAsia" w:hAnsi="Lucida Grande" w:cs="Lucida Grande"/>
        </w:rPr>
        <w:t xml:space="preserve">: Ilona Lenk </w:t>
      </w:r>
    </w:p>
    <w:p w14:paraId="1ACABF3F" w14:textId="77777777" w:rsidR="00077A07" w:rsidRDefault="00077A07" w:rsidP="00077A07">
      <w:pPr>
        <w:widowControl w:val="0"/>
        <w:autoSpaceDE w:val="0"/>
        <w:autoSpaceDN w:val="0"/>
        <w:adjustRightInd w:val="0"/>
        <w:rPr>
          <w:rFonts w:ascii="Lucida Grande" w:eastAsiaTheme="minorEastAsia" w:hAnsi="Lucida Grande" w:cs="Lucida Grande"/>
        </w:rPr>
      </w:pPr>
      <w:r w:rsidRPr="00077A07">
        <w:rPr>
          <w:rFonts w:ascii="Lucida Grande" w:eastAsiaTheme="minorEastAsia" w:hAnsi="Lucida Grande" w:cs="Lucida Grande"/>
          <w:u w:val="single"/>
        </w:rPr>
        <w:t>Musikalische Einstudierung</w:t>
      </w:r>
      <w:r w:rsidRPr="00077A07">
        <w:rPr>
          <w:rFonts w:ascii="Lucida Grande" w:eastAsiaTheme="minorEastAsia" w:hAnsi="Lucida Grande" w:cs="Lucida Grande"/>
        </w:rPr>
        <w:t xml:space="preserve">: Markus Ege </w:t>
      </w:r>
    </w:p>
    <w:p w14:paraId="7882207C" w14:textId="77777777" w:rsidR="00077A07" w:rsidRDefault="00077A07" w:rsidP="00077A07">
      <w:pPr>
        <w:widowControl w:val="0"/>
        <w:autoSpaceDE w:val="0"/>
        <w:autoSpaceDN w:val="0"/>
        <w:adjustRightInd w:val="0"/>
        <w:rPr>
          <w:rFonts w:ascii="Lucida Grande" w:eastAsiaTheme="minorEastAsia" w:hAnsi="Lucida Grande" w:cs="Lucida Grande"/>
        </w:rPr>
      </w:pPr>
      <w:r w:rsidRPr="00077A07">
        <w:rPr>
          <w:rFonts w:ascii="Lucida Grande" w:eastAsiaTheme="minorEastAsia" w:hAnsi="Lucida Grande" w:cs="Lucida Grande"/>
          <w:u w:val="single"/>
        </w:rPr>
        <w:t>Regieassistenz</w:t>
      </w:r>
      <w:r w:rsidRPr="00077A07">
        <w:rPr>
          <w:rFonts w:ascii="Lucida Grande" w:eastAsiaTheme="minorEastAsia" w:hAnsi="Lucida Grande" w:cs="Lucida Grande"/>
        </w:rPr>
        <w:t xml:space="preserve">: Jakob Heim </w:t>
      </w:r>
    </w:p>
    <w:p w14:paraId="326ACD2D" w14:textId="77777777" w:rsidR="00077A07" w:rsidRDefault="00077A07" w:rsidP="00077A07">
      <w:pPr>
        <w:widowControl w:val="0"/>
        <w:autoSpaceDE w:val="0"/>
        <w:autoSpaceDN w:val="0"/>
        <w:adjustRightInd w:val="0"/>
        <w:rPr>
          <w:rFonts w:ascii="Lucida Grande" w:eastAsiaTheme="minorEastAsia" w:hAnsi="Lucida Grande" w:cs="Lucida Grande"/>
        </w:rPr>
      </w:pPr>
    </w:p>
    <w:p w14:paraId="2CDDB2B9" w14:textId="332520DF" w:rsidR="00077A07" w:rsidRDefault="00077A07" w:rsidP="00077A07">
      <w:pPr>
        <w:widowControl w:val="0"/>
        <w:autoSpaceDE w:val="0"/>
        <w:autoSpaceDN w:val="0"/>
        <w:adjustRightInd w:val="0"/>
        <w:rPr>
          <w:rFonts w:ascii="Lucida Grande" w:eastAsiaTheme="minorEastAsia" w:hAnsi="Lucida Grande" w:cs="Lucida Grande"/>
        </w:rPr>
      </w:pPr>
      <w:r w:rsidRPr="00077A07">
        <w:rPr>
          <w:rFonts w:ascii="Lucida Grande" w:eastAsiaTheme="minorEastAsia" w:hAnsi="Lucida Grande" w:cs="Lucida Grande"/>
        </w:rPr>
        <w:t xml:space="preserve">Chaim Eisenberg, Israeli mit deutschen Wurzeln, kommt zum wiederholten Male zum Wandern ins Schwabenland. In dasselbe Dorf, in denselben Gasthof. Doch eines fehlt ihm in der Idylle: Ein adäquater Schachpartner. Laut Gastwirt Martin kommt dafür nur einer in Frage: der Bauer Adolf. Obwohl der Name bei Chaim Skepsis auslöst, lässt er sich auf die Schachpartie ein und Adolf entpuppt sich als kluger und schlagfertiger Partner mit Witz und Humor. Mit dem gemeinsamen Spiel, welches von Gastwirt Martin aufmerksam verfolgt wird, beginnt gleichzeitig eine Spurensuche in die Vergangenheit. Verbindet die beiden etwa mehr als die Liebe für Springer, Bauer und König? Mit leichter, spielerischer Hand wird eine einzigartige Liebesgeschichte in den Wirren des Zweiten Weltkriegs erzählt, die bis heute wirkt und in welche die beiden </w:t>
      </w:r>
      <w:r w:rsidRPr="00077A07">
        <w:rPr>
          <w:rFonts w:ascii="Lucida Grande" w:eastAsiaTheme="minorEastAsia" w:hAnsi="Lucida Grande" w:cs="Lucida Grande"/>
        </w:rPr>
        <w:lastRenderedPageBreak/>
        <w:t xml:space="preserve">Schachspieler durch ihre Vorfahren verwoben sind. Das witzige, spannungsreiche und versöhnliche Stück von Stefan Vögel wurde am Theater Lindenhof uraufgeführt und nun zum ersten Mal in Vorarlberg gezeigt. </w:t>
      </w:r>
    </w:p>
    <w:p w14:paraId="3121BDAA" w14:textId="77777777" w:rsidR="00077A07" w:rsidRDefault="00077A07" w:rsidP="00077A07">
      <w:pPr>
        <w:widowControl w:val="0"/>
        <w:autoSpaceDE w:val="0"/>
        <w:autoSpaceDN w:val="0"/>
        <w:adjustRightInd w:val="0"/>
        <w:rPr>
          <w:rFonts w:ascii="Lucida Grande" w:eastAsiaTheme="minorEastAsia" w:hAnsi="Lucida Grande" w:cs="Lucida Grande"/>
        </w:rPr>
      </w:pPr>
    </w:p>
    <w:p w14:paraId="150F1915" w14:textId="501E2FEF" w:rsidR="00077A07" w:rsidRPr="00E303A9" w:rsidRDefault="00077A07" w:rsidP="00077A07">
      <w:pPr>
        <w:widowControl w:val="0"/>
        <w:autoSpaceDE w:val="0"/>
        <w:autoSpaceDN w:val="0"/>
        <w:adjustRightInd w:val="0"/>
        <w:rPr>
          <w:rFonts w:ascii="Lucida Grande" w:eastAsiaTheme="minorEastAsia" w:hAnsi="Lucida Grande" w:cs="Lucida Grande"/>
        </w:rPr>
      </w:pPr>
      <w:r w:rsidRPr="00077A07">
        <w:rPr>
          <w:rFonts w:ascii="Lucida Grande" w:eastAsiaTheme="minorEastAsia" w:hAnsi="Lucida Grande" w:cs="Lucida Grande"/>
        </w:rPr>
        <w:t>Eine Veranstaltung des Verein Kultur im Löwen in Kooperation mit dem Jüdischen Museum Hohenems im LöwenSaal, Foyer</w:t>
      </w:r>
    </w:p>
    <w:p w14:paraId="7F41FE10" w14:textId="77777777" w:rsidR="00077A07" w:rsidRDefault="00077A07" w:rsidP="00077A07">
      <w:pPr>
        <w:widowControl w:val="0"/>
        <w:autoSpaceDE w:val="0"/>
        <w:autoSpaceDN w:val="0"/>
        <w:adjustRightInd w:val="0"/>
        <w:rPr>
          <w:rFonts w:ascii="Lucida Grande" w:hAnsi="Lucida Grande" w:cs="Lucida Grande"/>
        </w:rPr>
      </w:pPr>
    </w:p>
    <w:p w14:paraId="5B1D89DC" w14:textId="219B4547" w:rsidR="00077A07" w:rsidRDefault="00077A07" w:rsidP="00077A07">
      <w:pPr>
        <w:widowControl w:val="0"/>
        <w:autoSpaceDE w:val="0"/>
        <w:autoSpaceDN w:val="0"/>
        <w:adjustRightInd w:val="0"/>
        <w:rPr>
          <w:rFonts w:ascii="Lucida Grande" w:hAnsi="Lucida Grande" w:cs="Lucida Grande"/>
        </w:rPr>
      </w:pPr>
      <w:r w:rsidRPr="00467DDF">
        <w:rPr>
          <w:rFonts w:ascii="Lucida Grande" w:hAnsi="Lucida Grande" w:cs="Lucida Grande"/>
          <w:u w:val="single"/>
        </w:rPr>
        <w:t>Veranstaltungsort</w:t>
      </w:r>
      <w:r>
        <w:rPr>
          <w:rFonts w:ascii="Lucida Grande" w:hAnsi="Lucida Grande" w:cs="Lucida Grande"/>
        </w:rPr>
        <w:t>:</w:t>
      </w:r>
      <w:r>
        <w:rPr>
          <w:rFonts w:ascii="Lucida Grande" w:hAnsi="Lucida Grande" w:cs="Lucida Grande"/>
        </w:rPr>
        <w:br/>
      </w:r>
      <w:r w:rsidR="00881562" w:rsidRPr="00881562">
        <w:rPr>
          <w:rFonts w:ascii="Lucida Grande" w:hAnsi="Lucida Grande" w:cs="Lucida Grande"/>
        </w:rPr>
        <w:t>LöwenSaal Hohenems</w:t>
      </w:r>
      <w:r w:rsidR="00881562" w:rsidRPr="00881562">
        <w:rPr>
          <w:rFonts w:ascii="Lucida Grande" w:hAnsi="Lucida Grande" w:cs="Lucida Grande"/>
        </w:rPr>
        <w:br/>
        <w:t>Schlossplatz 9, 6845 Hohenems</w:t>
      </w:r>
      <w:r w:rsidR="00881562" w:rsidRPr="00881562">
        <w:rPr>
          <w:rFonts w:ascii="Lucida Grande" w:hAnsi="Lucida Grande" w:cs="Lucida Grande"/>
        </w:rPr>
        <w:br/>
      </w:r>
      <w:r w:rsidR="00881562" w:rsidRPr="00881562">
        <w:rPr>
          <w:rFonts w:ascii="Lucida Grande" w:hAnsi="Lucida Grande" w:cs="Lucida Grande"/>
        </w:rPr>
        <w:br/>
        <w:t>VVK: EUR 18,- +VVK Gebühren Abendkasse EUR 25,- KARTENVORVERKAUF:  Tourismus &amp; Stadtmarketing Hohenems GmbH, Fräulein Amann Schreib- und Spielwaren Hohenems, MUSIKLADEN, bei allen Volksbanken, Raiffeisenbanken und Sparkassen Vorarlbergs, www.laendleticket.com</w:t>
      </w:r>
    </w:p>
    <w:p w14:paraId="173E9531" w14:textId="77777777" w:rsidR="00077A07" w:rsidRPr="00C56B5D" w:rsidRDefault="00077A07" w:rsidP="00077A07">
      <w:pPr>
        <w:widowControl w:val="0"/>
        <w:autoSpaceDE w:val="0"/>
        <w:autoSpaceDN w:val="0"/>
        <w:adjustRightInd w:val="0"/>
        <w:rPr>
          <w:rFonts w:ascii="Lucida Grande" w:hAnsi="Lucida Grande" w:cs="Lucida Grande"/>
          <w:color w:val="7F7F7F" w:themeColor="text1" w:themeTint="80"/>
        </w:rPr>
      </w:pPr>
    </w:p>
    <w:p w14:paraId="3728DF5F" w14:textId="4F6CEFC7" w:rsidR="00881562" w:rsidRPr="00C56B5D" w:rsidRDefault="00881562" w:rsidP="00881562">
      <w:pPr>
        <w:widowControl w:val="0"/>
        <w:autoSpaceDE w:val="0"/>
        <w:autoSpaceDN w:val="0"/>
        <w:adjustRightInd w:val="0"/>
        <w:rPr>
          <w:rFonts w:ascii="Lucida Grande" w:hAnsi="Lucida Grande" w:cs="Lucida Grande"/>
          <w:i/>
          <w:color w:val="7F7F7F" w:themeColor="text1" w:themeTint="80"/>
        </w:rPr>
      </w:pPr>
      <w:r w:rsidRPr="00C56B5D">
        <w:rPr>
          <w:rFonts w:ascii="Lucida Grande" w:hAnsi="Lucida Grande" w:cs="Lucida Grande"/>
          <w:i/>
          <w:color w:val="7F7F7F" w:themeColor="text1" w:themeTint="80"/>
        </w:rPr>
        <w:t>Foto: Frank Pieth</w:t>
      </w:r>
    </w:p>
    <w:p w14:paraId="56EE2B3A" w14:textId="360DFF0D" w:rsidR="00077A07" w:rsidRPr="00765BD8" w:rsidRDefault="008334EE" w:rsidP="00077A07">
      <w:pPr>
        <w:widowControl w:val="0"/>
        <w:autoSpaceDE w:val="0"/>
        <w:autoSpaceDN w:val="0"/>
        <w:adjustRightInd w:val="0"/>
        <w:rPr>
          <w:rFonts w:ascii="Lucida Grande" w:hAnsi="Lucida Grande" w:cs="Lucida Grande"/>
          <w:i/>
        </w:rPr>
      </w:pPr>
      <w:hyperlink r:id="rId8" w:history="1">
        <w:r w:rsidR="00077A07" w:rsidRPr="00765BD8">
          <w:rPr>
            <w:rStyle w:val="Hyperlink"/>
            <w:rFonts w:ascii="Lucida Grande" w:hAnsi="Lucida Grande" w:cs="Lucida Grande"/>
            <w:i/>
          </w:rPr>
          <w:t>Download hier</w:t>
        </w:r>
      </w:hyperlink>
    </w:p>
    <w:p w14:paraId="09FD3347" w14:textId="77777777" w:rsidR="00077A07" w:rsidRDefault="00077A07" w:rsidP="00077A07">
      <w:pPr>
        <w:widowControl w:val="0"/>
        <w:autoSpaceDE w:val="0"/>
        <w:autoSpaceDN w:val="0"/>
        <w:adjustRightInd w:val="0"/>
        <w:rPr>
          <w:rFonts w:ascii="Lucida Grande" w:hAnsi="Lucida Grande" w:cs="Lucida Grande"/>
        </w:rPr>
      </w:pPr>
    </w:p>
    <w:p w14:paraId="25A510A6" w14:textId="31BCCEFD" w:rsidR="00077A07" w:rsidRDefault="00077A07" w:rsidP="007360B3">
      <w:pPr>
        <w:widowControl w:val="0"/>
        <w:autoSpaceDE w:val="0"/>
        <w:autoSpaceDN w:val="0"/>
        <w:adjustRightInd w:val="0"/>
        <w:rPr>
          <w:rFonts w:ascii="Lucida Grande" w:hAnsi="Lucida Grande" w:cs="Lucida Grande"/>
        </w:rPr>
      </w:pPr>
    </w:p>
    <w:p w14:paraId="335DA01F" w14:textId="29D4816E" w:rsidR="0084229A" w:rsidRDefault="0084229A" w:rsidP="007360B3">
      <w:pPr>
        <w:widowControl w:val="0"/>
        <w:autoSpaceDE w:val="0"/>
        <w:autoSpaceDN w:val="0"/>
        <w:adjustRightInd w:val="0"/>
        <w:rPr>
          <w:rFonts w:ascii="Lucida Grande" w:hAnsi="Lucida Grande" w:cs="Lucida Grande"/>
        </w:rPr>
      </w:pPr>
    </w:p>
    <w:p w14:paraId="58762D54" w14:textId="48B5DD96" w:rsidR="0084229A" w:rsidRDefault="0084229A" w:rsidP="007360B3">
      <w:pPr>
        <w:widowControl w:val="0"/>
        <w:autoSpaceDE w:val="0"/>
        <w:autoSpaceDN w:val="0"/>
        <w:adjustRightInd w:val="0"/>
        <w:rPr>
          <w:rFonts w:ascii="Lucida Grande" w:hAnsi="Lucida Grande" w:cs="Lucida Grande"/>
        </w:rPr>
      </w:pPr>
    </w:p>
    <w:p w14:paraId="726082CD" w14:textId="39F30242" w:rsidR="0084229A" w:rsidRDefault="0084229A" w:rsidP="0084229A">
      <w:pPr>
        <w:widowControl w:val="0"/>
        <w:autoSpaceDE w:val="0"/>
        <w:autoSpaceDN w:val="0"/>
        <w:adjustRightInd w:val="0"/>
        <w:rPr>
          <w:rFonts w:ascii="Lucida Grande" w:hAnsi="Lucida Grande" w:cs="Lucida Grande"/>
        </w:rPr>
      </w:pPr>
      <w:r>
        <w:rPr>
          <w:rFonts w:ascii="Lucida Grande" w:hAnsi="Lucida Grande" w:cs="Lucida Grande"/>
          <w:sz w:val="28"/>
          <w:szCs w:val="28"/>
        </w:rPr>
        <w:t>Do 12. Dez 2019, 20 Uhr, Salomon Sulzer Saal</w:t>
      </w:r>
    </w:p>
    <w:p w14:paraId="44338338" w14:textId="77777777" w:rsidR="0084229A" w:rsidRPr="0084229A" w:rsidRDefault="0084229A" w:rsidP="0084229A">
      <w:pPr>
        <w:widowControl w:val="0"/>
        <w:autoSpaceDE w:val="0"/>
        <w:autoSpaceDN w:val="0"/>
        <w:adjustRightInd w:val="0"/>
        <w:rPr>
          <w:rFonts w:ascii="Lucida Grande" w:hAnsi="Lucida Grande" w:cs="Lucida Grande"/>
          <w:color w:val="BA2521"/>
          <w:sz w:val="36"/>
          <w:szCs w:val="36"/>
        </w:rPr>
      </w:pPr>
      <w:r w:rsidRPr="0084229A">
        <w:rPr>
          <w:rFonts w:ascii="Lucida Grande" w:hAnsi="Lucida Grande" w:cs="Lucida Grande"/>
          <w:color w:val="BA2521"/>
          <w:sz w:val="36"/>
          <w:szCs w:val="36"/>
        </w:rPr>
        <w:t xml:space="preserve">Jiddische Weihnacht – </w:t>
      </w:r>
      <w:proofErr w:type="spellStart"/>
      <w:r w:rsidRPr="0084229A">
        <w:rPr>
          <w:rFonts w:ascii="Lucida Grande" w:hAnsi="Lucida Grande" w:cs="Lucida Grande"/>
          <w:color w:val="BA2521"/>
          <w:sz w:val="36"/>
          <w:szCs w:val="36"/>
        </w:rPr>
        <w:t>Nirit</w:t>
      </w:r>
      <w:proofErr w:type="spellEnd"/>
      <w:r w:rsidRPr="0084229A">
        <w:rPr>
          <w:rFonts w:ascii="Lucida Grande" w:hAnsi="Lucida Grande" w:cs="Lucida Grande"/>
          <w:color w:val="BA2521"/>
          <w:sz w:val="36"/>
          <w:szCs w:val="36"/>
        </w:rPr>
        <w:t xml:space="preserve"> Sommerfeld, Martin Umbach &amp; Orchester Shlomo Geistreich </w:t>
      </w:r>
    </w:p>
    <w:p w14:paraId="5D1D8CFF" w14:textId="6D003E97" w:rsidR="0084229A" w:rsidRDefault="0084229A" w:rsidP="0084229A">
      <w:pPr>
        <w:widowControl w:val="0"/>
        <w:autoSpaceDE w:val="0"/>
        <w:autoSpaceDN w:val="0"/>
        <w:adjustRightInd w:val="0"/>
        <w:rPr>
          <w:rFonts w:ascii="Lucida Grande" w:hAnsi="Lucida Grande" w:cs="Lucida Grande"/>
          <w:sz w:val="28"/>
          <w:szCs w:val="28"/>
        </w:rPr>
      </w:pPr>
      <w:r w:rsidRPr="0084229A">
        <w:rPr>
          <w:rFonts w:ascii="Lucida Grande" w:hAnsi="Lucida Grande" w:cs="Lucida Grande"/>
          <w:sz w:val="28"/>
          <w:szCs w:val="28"/>
        </w:rPr>
        <w:t xml:space="preserve">Bewegende Geschichten und mitreißende Musik verflechten das jüdische Chanukka-Fest mit Weihnachten </w:t>
      </w:r>
    </w:p>
    <w:p w14:paraId="3D6E1779" w14:textId="77777777" w:rsidR="00A477F7" w:rsidRPr="00A477F7" w:rsidRDefault="00A477F7" w:rsidP="0084229A">
      <w:pPr>
        <w:widowControl w:val="0"/>
        <w:autoSpaceDE w:val="0"/>
        <w:autoSpaceDN w:val="0"/>
        <w:adjustRightInd w:val="0"/>
        <w:rPr>
          <w:rFonts w:ascii="Lucida Grande" w:hAnsi="Lucida Grande" w:cs="Lucida Grande"/>
        </w:rPr>
      </w:pPr>
    </w:p>
    <w:p w14:paraId="2AE8C615" w14:textId="07313C32" w:rsidR="0084229A" w:rsidRDefault="00A477F7" w:rsidP="0084229A">
      <w:pPr>
        <w:widowControl w:val="0"/>
        <w:autoSpaceDE w:val="0"/>
        <w:autoSpaceDN w:val="0"/>
        <w:adjustRightInd w:val="0"/>
        <w:rPr>
          <w:rFonts w:ascii="Lucida Grande" w:eastAsiaTheme="minorEastAsia" w:hAnsi="Lucida Grande" w:cs="Lucida Grande"/>
        </w:rPr>
      </w:pPr>
      <w:r>
        <w:rPr>
          <w:rFonts w:ascii="Lucida Grande" w:eastAsiaTheme="minorEastAsia" w:hAnsi="Lucida Grande" w:cs="Lucida Grande"/>
          <w:noProof/>
        </w:rPr>
        <w:drawing>
          <wp:inline distT="0" distB="0" distL="0" distR="0" wp14:anchorId="06DEF327" wp14:editId="1352DD4B">
            <wp:extent cx="3602593" cy="1363133"/>
            <wp:effectExtent l="0" t="0" r="444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irit_Sommerfeld_Konzert_Plakatbild_Newsletter.jpg"/>
                    <pic:cNvPicPr/>
                  </pic:nvPicPr>
                  <pic:blipFill>
                    <a:blip r:embed="rId9"/>
                    <a:stretch>
                      <a:fillRect/>
                    </a:stretch>
                  </pic:blipFill>
                  <pic:spPr>
                    <a:xfrm>
                      <a:off x="0" y="0"/>
                      <a:ext cx="3784535" cy="1431975"/>
                    </a:xfrm>
                    <a:prstGeom prst="rect">
                      <a:avLst/>
                    </a:prstGeom>
                  </pic:spPr>
                </pic:pic>
              </a:graphicData>
            </a:graphic>
          </wp:inline>
        </w:drawing>
      </w:r>
    </w:p>
    <w:p w14:paraId="3A252144" w14:textId="77777777" w:rsidR="00A477F7" w:rsidRDefault="00A477F7" w:rsidP="0084229A">
      <w:pPr>
        <w:widowControl w:val="0"/>
        <w:autoSpaceDE w:val="0"/>
        <w:autoSpaceDN w:val="0"/>
        <w:adjustRightInd w:val="0"/>
        <w:rPr>
          <w:rFonts w:ascii="Lucida Grande" w:eastAsiaTheme="minorEastAsia" w:hAnsi="Lucida Grande" w:cs="Lucida Grande"/>
        </w:rPr>
      </w:pPr>
    </w:p>
    <w:p w14:paraId="166F9E66" w14:textId="43875719" w:rsidR="0084229A" w:rsidRDefault="0084229A" w:rsidP="0084229A">
      <w:pPr>
        <w:widowControl w:val="0"/>
        <w:autoSpaceDE w:val="0"/>
        <w:autoSpaceDN w:val="0"/>
        <w:adjustRightInd w:val="0"/>
        <w:rPr>
          <w:rFonts w:ascii="Lucida Grande" w:eastAsiaTheme="minorEastAsia" w:hAnsi="Lucida Grande" w:cs="Lucida Grande"/>
        </w:rPr>
      </w:pPr>
      <w:r w:rsidRPr="0084229A">
        <w:rPr>
          <w:rFonts w:ascii="Lucida Grande" w:eastAsiaTheme="minorEastAsia" w:hAnsi="Lucida Grande" w:cs="Lucida Grande"/>
        </w:rPr>
        <w:t xml:space="preserve">Die deutsch-israelische Sängerin und Schauspielerin </w:t>
      </w:r>
      <w:proofErr w:type="spellStart"/>
      <w:r w:rsidRPr="0084229A">
        <w:rPr>
          <w:rFonts w:ascii="Lucida Grande" w:eastAsiaTheme="minorEastAsia" w:hAnsi="Lucida Grande" w:cs="Lucida Grande"/>
        </w:rPr>
        <w:t>Nirit</w:t>
      </w:r>
      <w:proofErr w:type="spellEnd"/>
      <w:r w:rsidRPr="0084229A">
        <w:rPr>
          <w:rFonts w:ascii="Lucida Grande" w:eastAsiaTheme="minorEastAsia" w:hAnsi="Lucida Grande" w:cs="Lucida Grande"/>
        </w:rPr>
        <w:t xml:space="preserve"> Sommerfeld stellt mit ihrem Programm eine Verbindung her zwischen dem jüdischen Fest Chanukka und dem christlichen Weihnachtsfest. Die fiktiven Erinnerungen ihres Großvaters bilden dabei den Auftakt zu einer musikalisch-literarischen Reise, die in Deutschland nach dem Ersten Weltkrieg beginnt und bis ins heutige Israel führt. Stimmungsvolle und berührende Texte von Ota Pavel, Anne Frank, Friedrich Hoffmann, Lionel Blue, Hanno Loewy oder Erich Mühsam werden umrahmt von Orchester Shlomo Geistreich und deren Klezmer-inspirierter Musik zwischen </w:t>
      </w:r>
      <w:r w:rsidRPr="0084229A">
        <w:rPr>
          <w:rFonts w:ascii="Lucida Grande" w:eastAsiaTheme="minorEastAsia" w:hAnsi="Lucida Grande" w:cs="Lucida Grande"/>
        </w:rPr>
        <w:lastRenderedPageBreak/>
        <w:t xml:space="preserve">deutschen Weihnachtsliedern, „White Christmas“ und jüdischen Liedern zum Chanukka-Fest. Martin Umbach ist Schauspieler und zählt zu den wichtigsten deutschen Sprechern der Gegenwart. Er wirkte in zahllosen Hörbüchern mit, liest Lyrik und Prosa und ist die deutsche Synchron-Stimme von Weltstars wie George Clooney, Russel Crowe, Jeff Goldblum oder Willem Dafoe. </w:t>
      </w:r>
    </w:p>
    <w:p w14:paraId="03D46362" w14:textId="77777777" w:rsidR="0084229A" w:rsidRDefault="0084229A" w:rsidP="0084229A">
      <w:pPr>
        <w:widowControl w:val="0"/>
        <w:autoSpaceDE w:val="0"/>
        <w:autoSpaceDN w:val="0"/>
        <w:adjustRightInd w:val="0"/>
        <w:rPr>
          <w:rFonts w:ascii="Lucida Grande" w:eastAsiaTheme="minorEastAsia" w:hAnsi="Lucida Grande" w:cs="Lucida Grande"/>
        </w:rPr>
      </w:pPr>
    </w:p>
    <w:p w14:paraId="5D64A6E4" w14:textId="77777777" w:rsidR="0084229A" w:rsidRDefault="0084229A" w:rsidP="0084229A">
      <w:pPr>
        <w:widowControl w:val="0"/>
        <w:autoSpaceDE w:val="0"/>
        <w:autoSpaceDN w:val="0"/>
        <w:adjustRightInd w:val="0"/>
        <w:rPr>
          <w:rFonts w:ascii="Lucida Grande" w:eastAsiaTheme="minorEastAsia" w:hAnsi="Lucida Grande" w:cs="Lucida Grande"/>
        </w:rPr>
      </w:pPr>
      <w:r w:rsidRPr="0084229A">
        <w:rPr>
          <w:rFonts w:ascii="Lucida Grande" w:eastAsiaTheme="minorEastAsia" w:hAnsi="Lucida Grande" w:cs="Lucida Grande"/>
          <w:u w:val="single"/>
        </w:rPr>
        <w:t>Besetzung</w:t>
      </w:r>
      <w:r w:rsidRPr="0084229A">
        <w:rPr>
          <w:rFonts w:ascii="Lucida Grande" w:eastAsiaTheme="minorEastAsia" w:hAnsi="Lucida Grande" w:cs="Lucida Grande"/>
        </w:rPr>
        <w:t xml:space="preserve">: </w:t>
      </w:r>
    </w:p>
    <w:p w14:paraId="3028E777" w14:textId="2C449068" w:rsidR="0084229A" w:rsidRDefault="0084229A" w:rsidP="0084229A">
      <w:pPr>
        <w:widowControl w:val="0"/>
        <w:autoSpaceDE w:val="0"/>
        <w:autoSpaceDN w:val="0"/>
        <w:adjustRightInd w:val="0"/>
        <w:rPr>
          <w:rFonts w:ascii="Lucida Grande" w:eastAsiaTheme="minorEastAsia" w:hAnsi="Lucida Grande" w:cs="Lucida Grande"/>
        </w:rPr>
      </w:pPr>
      <w:proofErr w:type="spellStart"/>
      <w:r w:rsidRPr="0084229A">
        <w:rPr>
          <w:rFonts w:ascii="Lucida Grande" w:eastAsiaTheme="minorEastAsia" w:hAnsi="Lucida Grande" w:cs="Lucida Grande"/>
        </w:rPr>
        <w:t>Nirit</w:t>
      </w:r>
      <w:proofErr w:type="spellEnd"/>
      <w:r w:rsidRPr="0084229A">
        <w:rPr>
          <w:rFonts w:ascii="Lucida Grande" w:eastAsiaTheme="minorEastAsia" w:hAnsi="Lucida Grande" w:cs="Lucida Grande"/>
        </w:rPr>
        <w:t xml:space="preserve"> Sommerfeld » Gesang, Moderation, Erzählerin </w:t>
      </w:r>
    </w:p>
    <w:p w14:paraId="7743E3CB" w14:textId="77777777" w:rsidR="0084229A" w:rsidRDefault="0084229A" w:rsidP="0084229A">
      <w:pPr>
        <w:widowControl w:val="0"/>
        <w:autoSpaceDE w:val="0"/>
        <w:autoSpaceDN w:val="0"/>
        <w:adjustRightInd w:val="0"/>
        <w:rPr>
          <w:rFonts w:ascii="Lucida Grande" w:eastAsiaTheme="minorEastAsia" w:hAnsi="Lucida Grande" w:cs="Lucida Grande"/>
        </w:rPr>
      </w:pPr>
      <w:r w:rsidRPr="0084229A">
        <w:rPr>
          <w:rFonts w:ascii="Lucida Grande" w:eastAsiaTheme="minorEastAsia" w:hAnsi="Lucida Grande" w:cs="Lucida Grande"/>
        </w:rPr>
        <w:t xml:space="preserve">Martin Umbach » Erzähler </w:t>
      </w:r>
    </w:p>
    <w:p w14:paraId="08BAF8B0" w14:textId="77777777" w:rsidR="0084229A" w:rsidRDefault="0084229A" w:rsidP="0084229A">
      <w:pPr>
        <w:widowControl w:val="0"/>
        <w:autoSpaceDE w:val="0"/>
        <w:autoSpaceDN w:val="0"/>
        <w:adjustRightInd w:val="0"/>
        <w:rPr>
          <w:rFonts w:ascii="Lucida Grande" w:eastAsiaTheme="minorEastAsia" w:hAnsi="Lucida Grande" w:cs="Lucida Grande"/>
        </w:rPr>
      </w:pPr>
      <w:r w:rsidRPr="0084229A">
        <w:rPr>
          <w:rFonts w:ascii="Lucida Grande" w:eastAsiaTheme="minorEastAsia" w:hAnsi="Lucida Grande" w:cs="Lucida Grande"/>
          <w:u w:val="single"/>
        </w:rPr>
        <w:t>Orchester Shlomo Geistreich</w:t>
      </w:r>
      <w:r w:rsidRPr="0084229A">
        <w:rPr>
          <w:rFonts w:ascii="Lucida Grande" w:eastAsiaTheme="minorEastAsia" w:hAnsi="Lucida Grande" w:cs="Lucida Grande"/>
        </w:rPr>
        <w:t xml:space="preserve">: </w:t>
      </w:r>
    </w:p>
    <w:p w14:paraId="30C90CE4" w14:textId="77777777" w:rsidR="0084229A" w:rsidRDefault="0084229A" w:rsidP="0084229A">
      <w:pPr>
        <w:widowControl w:val="0"/>
        <w:autoSpaceDE w:val="0"/>
        <w:autoSpaceDN w:val="0"/>
        <w:adjustRightInd w:val="0"/>
        <w:rPr>
          <w:rFonts w:ascii="Lucida Grande" w:eastAsiaTheme="minorEastAsia" w:hAnsi="Lucida Grande" w:cs="Lucida Grande"/>
        </w:rPr>
      </w:pPr>
      <w:r w:rsidRPr="0084229A">
        <w:rPr>
          <w:rFonts w:ascii="Lucida Grande" w:eastAsiaTheme="minorEastAsia" w:hAnsi="Lucida Grande" w:cs="Lucida Grande"/>
        </w:rPr>
        <w:t xml:space="preserve">Andi Arnold » Klarinette, Sopransaxophon </w:t>
      </w:r>
    </w:p>
    <w:p w14:paraId="234B7F9F" w14:textId="77777777" w:rsidR="0084229A" w:rsidRDefault="0084229A" w:rsidP="0084229A">
      <w:pPr>
        <w:widowControl w:val="0"/>
        <w:autoSpaceDE w:val="0"/>
        <w:autoSpaceDN w:val="0"/>
        <w:adjustRightInd w:val="0"/>
        <w:rPr>
          <w:rFonts w:ascii="Lucida Grande" w:eastAsiaTheme="minorEastAsia" w:hAnsi="Lucida Grande" w:cs="Lucida Grande"/>
        </w:rPr>
      </w:pPr>
      <w:r w:rsidRPr="0084229A">
        <w:rPr>
          <w:rFonts w:ascii="Lucida Grande" w:eastAsiaTheme="minorEastAsia" w:hAnsi="Lucida Grande" w:cs="Lucida Grande"/>
        </w:rPr>
        <w:t xml:space="preserve">Jan Eschke » Klavier </w:t>
      </w:r>
    </w:p>
    <w:p w14:paraId="4E387586" w14:textId="4EDF42C9" w:rsidR="0084229A" w:rsidRPr="00C131A5" w:rsidRDefault="0084229A" w:rsidP="0084229A">
      <w:pPr>
        <w:widowControl w:val="0"/>
        <w:autoSpaceDE w:val="0"/>
        <w:autoSpaceDN w:val="0"/>
        <w:adjustRightInd w:val="0"/>
        <w:rPr>
          <w:rFonts w:ascii="Lucida Grande" w:eastAsiaTheme="minorEastAsia" w:hAnsi="Lucida Grande" w:cs="Lucida Grande"/>
        </w:rPr>
      </w:pPr>
      <w:r w:rsidRPr="0084229A">
        <w:rPr>
          <w:rFonts w:ascii="Lucida Grande" w:eastAsiaTheme="minorEastAsia" w:hAnsi="Lucida Grande" w:cs="Lucida Grande"/>
        </w:rPr>
        <w:t>Pit Holzapfel » Posaune, Gitarre</w:t>
      </w:r>
    </w:p>
    <w:p w14:paraId="1A0C79B4" w14:textId="77777777" w:rsidR="0084229A" w:rsidRDefault="0084229A" w:rsidP="0084229A">
      <w:pPr>
        <w:widowControl w:val="0"/>
        <w:autoSpaceDE w:val="0"/>
        <w:autoSpaceDN w:val="0"/>
        <w:adjustRightInd w:val="0"/>
        <w:rPr>
          <w:rFonts w:ascii="Lucida Grande" w:hAnsi="Lucida Grande" w:cs="Lucida Grande"/>
        </w:rPr>
      </w:pPr>
    </w:p>
    <w:p w14:paraId="30C74B0D" w14:textId="392C1504" w:rsidR="0084229A" w:rsidRPr="0084229A" w:rsidRDefault="0084229A" w:rsidP="0084229A">
      <w:pPr>
        <w:widowControl w:val="0"/>
        <w:autoSpaceDE w:val="0"/>
        <w:autoSpaceDN w:val="0"/>
        <w:adjustRightInd w:val="0"/>
        <w:rPr>
          <w:rFonts w:ascii="Lucida Grande" w:hAnsi="Lucida Grande" w:cs="Lucida Grande"/>
        </w:rPr>
      </w:pPr>
      <w:r w:rsidRPr="00467DDF">
        <w:rPr>
          <w:rFonts w:ascii="Lucida Grande" w:hAnsi="Lucida Grande" w:cs="Lucida Grande"/>
          <w:u w:val="single"/>
        </w:rPr>
        <w:t>Veranstaltungsort</w:t>
      </w:r>
      <w:r>
        <w:rPr>
          <w:rFonts w:ascii="Lucida Grande" w:hAnsi="Lucida Grande" w:cs="Lucida Grande"/>
        </w:rPr>
        <w:t>:</w:t>
      </w:r>
      <w:r>
        <w:rPr>
          <w:rFonts w:ascii="Lucida Grande" w:hAnsi="Lucida Grande" w:cs="Lucida Grande"/>
        </w:rPr>
        <w:br/>
      </w:r>
      <w:r w:rsidRPr="0084229A">
        <w:rPr>
          <w:rFonts w:ascii="Lucida Grande" w:hAnsi="Lucida Grande" w:cs="Lucida Grande"/>
        </w:rPr>
        <w:t>Salomon Sulzer Saal</w:t>
      </w:r>
      <w:r w:rsidRPr="0084229A">
        <w:rPr>
          <w:rFonts w:ascii="Lucida Grande" w:hAnsi="Lucida Grande" w:cs="Lucida Grande"/>
        </w:rPr>
        <w:br/>
        <w:t>Schweizer Str. 21, 6845 Hohenems</w:t>
      </w:r>
      <w:r w:rsidRPr="0084229A">
        <w:rPr>
          <w:rFonts w:ascii="Lucida Grande" w:hAnsi="Lucida Grande" w:cs="Lucida Grande"/>
        </w:rPr>
        <w:br/>
        <w:t xml:space="preserve">Tel. +43 (0)5576 73989 </w:t>
      </w:r>
      <w:r w:rsidRPr="0084229A">
        <w:rPr>
          <w:rFonts w:ascii="Lucida Grande" w:hAnsi="Lucida Grande" w:cs="Lucida Grande"/>
        </w:rPr>
        <w:br/>
      </w:r>
      <w:hyperlink r:id="rId10" w:history="1">
        <w:r w:rsidRPr="0084229A">
          <w:rPr>
            <w:rStyle w:val="Hyperlink"/>
            <w:rFonts w:ascii="Lucida Grande" w:hAnsi="Lucida Grande" w:cs="Lucida Grande"/>
          </w:rPr>
          <w:t>office@jm-hohenems.at</w:t>
        </w:r>
      </w:hyperlink>
    </w:p>
    <w:p w14:paraId="6189CD29" w14:textId="77777777" w:rsidR="0084229A" w:rsidRDefault="0084229A" w:rsidP="0084229A">
      <w:pPr>
        <w:widowControl w:val="0"/>
        <w:autoSpaceDE w:val="0"/>
        <w:autoSpaceDN w:val="0"/>
        <w:adjustRightInd w:val="0"/>
        <w:rPr>
          <w:rFonts w:ascii="Lucida Grande" w:hAnsi="Lucida Grande" w:cs="Lucida Grande"/>
        </w:rPr>
      </w:pPr>
    </w:p>
    <w:p w14:paraId="7E90801F" w14:textId="392C459C" w:rsidR="0084229A" w:rsidRPr="00C56B5D" w:rsidRDefault="0084229A" w:rsidP="0084229A">
      <w:pPr>
        <w:widowControl w:val="0"/>
        <w:autoSpaceDE w:val="0"/>
        <w:autoSpaceDN w:val="0"/>
        <w:adjustRightInd w:val="0"/>
        <w:rPr>
          <w:rFonts w:ascii="Lucida Grande" w:hAnsi="Lucida Grande" w:cs="Lucida Grande"/>
          <w:i/>
          <w:color w:val="7F7F7F" w:themeColor="text1" w:themeTint="80"/>
        </w:rPr>
      </w:pPr>
      <w:r w:rsidRPr="00C56B5D">
        <w:rPr>
          <w:rFonts w:ascii="Lucida Grande" w:hAnsi="Lucida Grande" w:cs="Lucida Grande"/>
          <w:i/>
          <w:color w:val="7F7F7F" w:themeColor="text1" w:themeTint="80"/>
        </w:rPr>
        <w:t xml:space="preserve">Foto: Martin Umbach und </w:t>
      </w:r>
      <w:proofErr w:type="spellStart"/>
      <w:r w:rsidRPr="00C56B5D">
        <w:rPr>
          <w:rFonts w:ascii="Lucida Grande" w:hAnsi="Lucida Grande" w:cs="Lucida Grande"/>
          <w:i/>
          <w:color w:val="7F7F7F" w:themeColor="text1" w:themeTint="80"/>
        </w:rPr>
        <w:t>Nirit</w:t>
      </w:r>
      <w:proofErr w:type="spellEnd"/>
      <w:r w:rsidRPr="00C56B5D">
        <w:rPr>
          <w:rFonts w:ascii="Lucida Grande" w:hAnsi="Lucida Grande" w:cs="Lucida Grande"/>
          <w:i/>
          <w:color w:val="7F7F7F" w:themeColor="text1" w:themeTint="80"/>
        </w:rPr>
        <w:t xml:space="preserve"> Sommerfeld</w:t>
      </w:r>
    </w:p>
    <w:p w14:paraId="08902A7D" w14:textId="77777777" w:rsidR="0084229A" w:rsidRPr="00765BD8" w:rsidRDefault="008334EE" w:rsidP="0084229A">
      <w:pPr>
        <w:widowControl w:val="0"/>
        <w:autoSpaceDE w:val="0"/>
        <w:autoSpaceDN w:val="0"/>
        <w:adjustRightInd w:val="0"/>
        <w:rPr>
          <w:rFonts w:ascii="Lucida Grande" w:hAnsi="Lucida Grande" w:cs="Lucida Grande"/>
          <w:i/>
        </w:rPr>
      </w:pPr>
      <w:hyperlink r:id="rId11" w:history="1">
        <w:r w:rsidR="0084229A" w:rsidRPr="00765BD8">
          <w:rPr>
            <w:rStyle w:val="Hyperlink"/>
            <w:rFonts w:ascii="Lucida Grande" w:hAnsi="Lucida Grande" w:cs="Lucida Grande"/>
            <w:i/>
          </w:rPr>
          <w:t>Download hier</w:t>
        </w:r>
      </w:hyperlink>
    </w:p>
    <w:p w14:paraId="040296D1" w14:textId="77777777" w:rsidR="0084229A" w:rsidRDefault="0084229A" w:rsidP="007360B3">
      <w:pPr>
        <w:widowControl w:val="0"/>
        <w:autoSpaceDE w:val="0"/>
        <w:autoSpaceDN w:val="0"/>
        <w:adjustRightInd w:val="0"/>
        <w:rPr>
          <w:rFonts w:ascii="Lucida Grande" w:hAnsi="Lucida Grande" w:cs="Lucida Grande"/>
        </w:rPr>
      </w:pPr>
    </w:p>
    <w:p w14:paraId="072EBFD3" w14:textId="6611F3D5" w:rsidR="007360B3" w:rsidRDefault="007360B3" w:rsidP="007360B3">
      <w:pPr>
        <w:widowControl w:val="0"/>
        <w:autoSpaceDE w:val="0"/>
        <w:autoSpaceDN w:val="0"/>
        <w:adjustRightInd w:val="0"/>
        <w:rPr>
          <w:rFonts w:ascii="Lucida Grande" w:hAnsi="Lucida Grande" w:cs="Lucida Grande"/>
        </w:rPr>
      </w:pPr>
    </w:p>
    <w:p w14:paraId="0076EC8A" w14:textId="77777777" w:rsidR="00C131A5" w:rsidRDefault="00C131A5" w:rsidP="007360B3">
      <w:pPr>
        <w:widowControl w:val="0"/>
        <w:autoSpaceDE w:val="0"/>
        <w:autoSpaceDN w:val="0"/>
        <w:adjustRightInd w:val="0"/>
        <w:rPr>
          <w:rFonts w:ascii="Lucida Grande" w:hAnsi="Lucida Grande" w:cs="Lucida Grande"/>
        </w:rPr>
      </w:pPr>
    </w:p>
    <w:p w14:paraId="73436988" w14:textId="7C348375" w:rsidR="0084229A" w:rsidRDefault="0084229A" w:rsidP="007360B3">
      <w:pPr>
        <w:widowControl w:val="0"/>
        <w:autoSpaceDE w:val="0"/>
        <w:autoSpaceDN w:val="0"/>
        <w:adjustRightInd w:val="0"/>
        <w:rPr>
          <w:rFonts w:ascii="Lucida Grande" w:hAnsi="Lucida Grande" w:cs="Lucida Grande"/>
        </w:rPr>
      </w:pPr>
    </w:p>
    <w:p w14:paraId="054CE9E6" w14:textId="533D5C57" w:rsidR="0084229A" w:rsidRDefault="0084229A" w:rsidP="0084229A">
      <w:pPr>
        <w:widowControl w:val="0"/>
        <w:autoSpaceDE w:val="0"/>
        <w:autoSpaceDN w:val="0"/>
        <w:adjustRightInd w:val="0"/>
        <w:rPr>
          <w:rFonts w:ascii="Lucida Grande" w:hAnsi="Lucida Grande" w:cs="Lucida Grande"/>
        </w:rPr>
      </w:pPr>
      <w:r>
        <w:rPr>
          <w:rFonts w:ascii="Lucida Grande" w:hAnsi="Lucida Grande" w:cs="Lucida Grande"/>
          <w:sz w:val="28"/>
          <w:szCs w:val="28"/>
        </w:rPr>
        <w:t>Di 17. Dez 2019, 19.30 Uhr, Jüdisches Museum Hohenems</w:t>
      </w:r>
    </w:p>
    <w:p w14:paraId="4464B2CC" w14:textId="77777777" w:rsidR="0084229A" w:rsidRPr="0084229A" w:rsidRDefault="0084229A" w:rsidP="0084229A">
      <w:pPr>
        <w:widowControl w:val="0"/>
        <w:autoSpaceDE w:val="0"/>
        <w:autoSpaceDN w:val="0"/>
        <w:adjustRightInd w:val="0"/>
        <w:rPr>
          <w:rFonts w:ascii="Lucida Grande" w:hAnsi="Lucida Grande" w:cs="Lucida Grande"/>
          <w:color w:val="BA2521"/>
          <w:sz w:val="36"/>
          <w:szCs w:val="36"/>
        </w:rPr>
      </w:pPr>
      <w:r w:rsidRPr="0084229A">
        <w:rPr>
          <w:rFonts w:ascii="Lucida Grande" w:hAnsi="Lucida Grande" w:cs="Lucida Grande"/>
          <w:color w:val="BA2521"/>
          <w:sz w:val="36"/>
          <w:szCs w:val="36"/>
        </w:rPr>
        <w:t xml:space="preserve">Gespräche mit Zeitzeuginnen und Zeitzeugen: vom Kassettenrecorder zum Hologramm </w:t>
      </w:r>
    </w:p>
    <w:p w14:paraId="528EB299" w14:textId="7A183D4F" w:rsidR="0084229A" w:rsidRDefault="0084229A" w:rsidP="0084229A">
      <w:pPr>
        <w:widowControl w:val="0"/>
        <w:autoSpaceDE w:val="0"/>
        <w:autoSpaceDN w:val="0"/>
        <w:adjustRightInd w:val="0"/>
        <w:rPr>
          <w:rFonts w:ascii="Lucida Grande" w:hAnsi="Lucida Grande" w:cs="Lucida Grande"/>
          <w:sz w:val="28"/>
          <w:szCs w:val="28"/>
        </w:rPr>
      </w:pPr>
      <w:r w:rsidRPr="0084229A">
        <w:rPr>
          <w:rFonts w:ascii="Lucida Grande" w:hAnsi="Lucida Grande" w:cs="Lucida Grande"/>
          <w:sz w:val="28"/>
          <w:szCs w:val="28"/>
        </w:rPr>
        <w:t xml:space="preserve">Vortrag von Albert Lichtblau (Salzburg) </w:t>
      </w:r>
    </w:p>
    <w:p w14:paraId="0EF5024D" w14:textId="77777777" w:rsidR="00C131A5" w:rsidRPr="00C131A5" w:rsidRDefault="00C131A5" w:rsidP="0084229A">
      <w:pPr>
        <w:widowControl w:val="0"/>
        <w:autoSpaceDE w:val="0"/>
        <w:autoSpaceDN w:val="0"/>
        <w:adjustRightInd w:val="0"/>
        <w:rPr>
          <w:rFonts w:ascii="Lucida Grande" w:hAnsi="Lucida Grande" w:cs="Lucida Grande"/>
        </w:rPr>
      </w:pPr>
    </w:p>
    <w:p w14:paraId="30055101" w14:textId="250CC077" w:rsidR="0084229A" w:rsidRDefault="00C131A5" w:rsidP="0084229A">
      <w:pPr>
        <w:widowControl w:val="0"/>
        <w:autoSpaceDE w:val="0"/>
        <w:autoSpaceDN w:val="0"/>
        <w:adjustRightInd w:val="0"/>
        <w:rPr>
          <w:rFonts w:ascii="Lucida Grande" w:eastAsiaTheme="minorEastAsia" w:hAnsi="Lucida Grande" w:cs="Lucida Grande"/>
        </w:rPr>
      </w:pPr>
      <w:r>
        <w:rPr>
          <w:rFonts w:ascii="Lucida Grande" w:eastAsiaTheme="minorEastAsia" w:hAnsi="Lucida Grande" w:cs="Lucida Grande"/>
          <w:noProof/>
        </w:rPr>
        <w:drawing>
          <wp:inline distT="0" distB="0" distL="0" distR="0" wp14:anchorId="75404D59" wp14:editId="51385B6D">
            <wp:extent cx="3602593" cy="1363133"/>
            <wp:effectExtent l="0" t="0" r="444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_12_17_Albert_Lichtblau_Foto_Sabine_Sowieja_Newsletter.jpg"/>
                    <pic:cNvPicPr/>
                  </pic:nvPicPr>
                  <pic:blipFill>
                    <a:blip r:embed="rId12"/>
                    <a:stretch>
                      <a:fillRect/>
                    </a:stretch>
                  </pic:blipFill>
                  <pic:spPr>
                    <a:xfrm>
                      <a:off x="0" y="0"/>
                      <a:ext cx="3711304" cy="1404267"/>
                    </a:xfrm>
                    <a:prstGeom prst="rect">
                      <a:avLst/>
                    </a:prstGeom>
                  </pic:spPr>
                </pic:pic>
              </a:graphicData>
            </a:graphic>
          </wp:inline>
        </w:drawing>
      </w:r>
    </w:p>
    <w:p w14:paraId="4B85B63C" w14:textId="77777777" w:rsidR="00C131A5" w:rsidRDefault="00C131A5" w:rsidP="0084229A">
      <w:pPr>
        <w:widowControl w:val="0"/>
        <w:autoSpaceDE w:val="0"/>
        <w:autoSpaceDN w:val="0"/>
        <w:adjustRightInd w:val="0"/>
        <w:rPr>
          <w:rFonts w:ascii="Lucida Grande" w:eastAsiaTheme="minorEastAsia" w:hAnsi="Lucida Grande" w:cs="Lucida Grande"/>
        </w:rPr>
      </w:pPr>
    </w:p>
    <w:p w14:paraId="23708542" w14:textId="5916674C" w:rsidR="0084229A" w:rsidRDefault="0084229A" w:rsidP="0084229A">
      <w:pPr>
        <w:widowControl w:val="0"/>
        <w:autoSpaceDE w:val="0"/>
        <w:autoSpaceDN w:val="0"/>
        <w:adjustRightInd w:val="0"/>
        <w:rPr>
          <w:rFonts w:ascii="Lucida Grande" w:eastAsiaTheme="minorEastAsia" w:hAnsi="Lucida Grande" w:cs="Lucida Grande"/>
        </w:rPr>
      </w:pPr>
      <w:r w:rsidRPr="0084229A">
        <w:rPr>
          <w:rFonts w:ascii="Lucida Grande" w:eastAsiaTheme="minorEastAsia" w:hAnsi="Lucida Grande" w:cs="Lucida Grande"/>
        </w:rPr>
        <w:t xml:space="preserve">Der neueste Schrei, etwas gegen das Aussterben zu unternehmen, sind 3D-Hologramme. Sie simulieren Gespräche mit Holocaust-Überlebenden. In Ausstellungen scheint es dann, als würde die gefilmte Person real im Raum sitzen und auf Fragen des Publikums antworten können. Über Spracherkennungssoftware werden die Fragen des Publikums einer Antwort der Hologramm-Überlebenden zugordnet. Die dafür interviewten Zeitzeuginnen und </w:t>
      </w:r>
      <w:r w:rsidRPr="0084229A">
        <w:rPr>
          <w:rFonts w:ascii="Lucida Grande" w:eastAsiaTheme="minorEastAsia" w:hAnsi="Lucida Grande" w:cs="Lucida Grande"/>
        </w:rPr>
        <w:lastRenderedPageBreak/>
        <w:t xml:space="preserve">Zeitzeugen wurden mit ca. 50 Kameras aufgenommen und antworteten über mehrere Tage hinweg auf mehr als 2000 Fragen. Irgendwie wirkt es gespenstisch, auf diese Art und Weise Überlebende unsterblich machen zu wollen. </w:t>
      </w:r>
    </w:p>
    <w:p w14:paraId="72B89D16" w14:textId="77777777" w:rsidR="0084229A" w:rsidRDefault="0084229A" w:rsidP="0084229A">
      <w:pPr>
        <w:widowControl w:val="0"/>
        <w:autoSpaceDE w:val="0"/>
        <w:autoSpaceDN w:val="0"/>
        <w:adjustRightInd w:val="0"/>
        <w:rPr>
          <w:rFonts w:ascii="Lucida Grande" w:eastAsiaTheme="minorEastAsia" w:hAnsi="Lucida Grande" w:cs="Lucida Grande"/>
        </w:rPr>
      </w:pPr>
      <w:r w:rsidRPr="0084229A">
        <w:rPr>
          <w:rFonts w:ascii="Lucida Grande" w:eastAsiaTheme="minorEastAsia" w:hAnsi="Lucida Grande" w:cs="Lucida Grande"/>
        </w:rPr>
        <w:t xml:space="preserve">Der Kampf gegen das Verschwinden der Überlebensgeschichten begann in Österreich Ende der 1970er Jahre und der Vortragende nahm daran aktiv teil. Wie sich aus Einzelaktivitäten größere Projekte entwickelten und wie sehr die technischen Entwicklungen dabei eine Rolle spielten, wird Thema sein, genauso wie die schwierige Suche nach Archivorten für die aufgenommenen Gespräche. Was kam dabei raus, wo stehen wir heute und welche Visionen gibt es für die Arbeit mit diesen wichtigen historischen Dokumenten? </w:t>
      </w:r>
    </w:p>
    <w:p w14:paraId="5C80585B" w14:textId="77777777" w:rsidR="0084229A" w:rsidRDefault="0084229A" w:rsidP="0084229A">
      <w:pPr>
        <w:widowControl w:val="0"/>
        <w:autoSpaceDE w:val="0"/>
        <w:autoSpaceDN w:val="0"/>
        <w:adjustRightInd w:val="0"/>
        <w:rPr>
          <w:rFonts w:ascii="Lucida Grande" w:eastAsiaTheme="minorEastAsia" w:hAnsi="Lucida Grande" w:cs="Lucida Grande"/>
        </w:rPr>
      </w:pPr>
    </w:p>
    <w:p w14:paraId="0454A7E4" w14:textId="77777777" w:rsidR="005D452D" w:rsidRDefault="0084229A" w:rsidP="0084229A">
      <w:pPr>
        <w:widowControl w:val="0"/>
        <w:autoSpaceDE w:val="0"/>
        <w:autoSpaceDN w:val="0"/>
        <w:adjustRightInd w:val="0"/>
        <w:rPr>
          <w:rFonts w:ascii="Lucida Grande" w:eastAsiaTheme="minorEastAsia" w:hAnsi="Lucida Grande" w:cs="Lucida Grande"/>
        </w:rPr>
      </w:pPr>
      <w:r w:rsidRPr="0084229A">
        <w:rPr>
          <w:rFonts w:ascii="Lucida Grande" w:eastAsiaTheme="minorEastAsia" w:hAnsi="Lucida Grande" w:cs="Lucida Grande"/>
          <w:u w:val="single"/>
        </w:rPr>
        <w:t>Albert Lichtblau</w:t>
      </w:r>
      <w:r w:rsidRPr="0084229A">
        <w:rPr>
          <w:rFonts w:ascii="Lucida Grande" w:eastAsiaTheme="minorEastAsia" w:hAnsi="Lucida Grande" w:cs="Lucida Grande"/>
        </w:rPr>
        <w:t xml:space="preserve">, Studium der Geschichte und Politikwissenschaft an der Universität Wien, Universitätsprofessor im Fachbereich Geschichte der Universität Salzburg. Forschungsschwerpunkte und Publikationen: Oral </w:t>
      </w:r>
      <w:proofErr w:type="spellStart"/>
      <w:r w:rsidRPr="0084229A">
        <w:rPr>
          <w:rFonts w:ascii="Lucida Grande" w:eastAsiaTheme="minorEastAsia" w:hAnsi="Lucida Grande" w:cs="Lucida Grande"/>
        </w:rPr>
        <w:t>History</w:t>
      </w:r>
      <w:proofErr w:type="spellEnd"/>
      <w:r w:rsidRPr="0084229A">
        <w:rPr>
          <w:rFonts w:ascii="Lucida Grande" w:eastAsiaTheme="minorEastAsia" w:hAnsi="Lucida Grande" w:cs="Lucida Grande"/>
        </w:rPr>
        <w:t xml:space="preserve">, Migration, Nationalsozialismus, Rassismus, Erinnerungspolitik. </w:t>
      </w:r>
    </w:p>
    <w:p w14:paraId="6F9E7DF4" w14:textId="77777777" w:rsidR="005D452D" w:rsidRDefault="005D452D" w:rsidP="0084229A">
      <w:pPr>
        <w:widowControl w:val="0"/>
        <w:autoSpaceDE w:val="0"/>
        <w:autoSpaceDN w:val="0"/>
        <w:adjustRightInd w:val="0"/>
        <w:rPr>
          <w:rFonts w:ascii="Lucida Grande" w:eastAsiaTheme="minorEastAsia" w:hAnsi="Lucida Grande" w:cs="Lucida Grande"/>
        </w:rPr>
      </w:pPr>
    </w:p>
    <w:p w14:paraId="6E23CB84" w14:textId="3EB98E8D" w:rsidR="0084229A" w:rsidRPr="0084229A" w:rsidRDefault="0084229A" w:rsidP="0084229A">
      <w:pPr>
        <w:widowControl w:val="0"/>
        <w:autoSpaceDE w:val="0"/>
        <w:autoSpaceDN w:val="0"/>
        <w:adjustRightInd w:val="0"/>
        <w:rPr>
          <w:rFonts w:ascii="Lucida Grande" w:eastAsiaTheme="minorEastAsia" w:hAnsi="Lucida Grande" w:cs="Lucida Grande"/>
        </w:rPr>
      </w:pPr>
      <w:r w:rsidRPr="0084229A">
        <w:rPr>
          <w:rFonts w:ascii="Lucida Grande" w:eastAsiaTheme="minorEastAsia" w:hAnsi="Lucida Grande" w:cs="Lucida Grande"/>
        </w:rPr>
        <w:t>Eine Veranstaltung im Begleitprogramm zur Ausstellung „Ende der Zeitzeugenschaft?“</w:t>
      </w:r>
    </w:p>
    <w:p w14:paraId="4276772D" w14:textId="77777777" w:rsidR="0084229A" w:rsidRDefault="0084229A" w:rsidP="0084229A">
      <w:pPr>
        <w:widowControl w:val="0"/>
        <w:autoSpaceDE w:val="0"/>
        <w:autoSpaceDN w:val="0"/>
        <w:adjustRightInd w:val="0"/>
        <w:rPr>
          <w:rFonts w:ascii="Lucida Grande" w:hAnsi="Lucida Grande" w:cs="Lucida Grande"/>
        </w:rPr>
      </w:pPr>
    </w:p>
    <w:p w14:paraId="08C3B83E" w14:textId="72671081" w:rsidR="0084229A" w:rsidRPr="0084229A" w:rsidRDefault="0084229A" w:rsidP="0084229A">
      <w:pPr>
        <w:widowControl w:val="0"/>
        <w:autoSpaceDE w:val="0"/>
        <w:autoSpaceDN w:val="0"/>
        <w:adjustRightInd w:val="0"/>
        <w:rPr>
          <w:rFonts w:ascii="Lucida Grande" w:hAnsi="Lucida Grande" w:cs="Lucida Grande"/>
        </w:rPr>
      </w:pPr>
      <w:r w:rsidRPr="00467DDF">
        <w:rPr>
          <w:rFonts w:ascii="Lucida Grande" w:hAnsi="Lucida Grande" w:cs="Lucida Grande"/>
          <w:u w:val="single"/>
        </w:rPr>
        <w:t>Veranstaltungsort</w:t>
      </w:r>
      <w:r>
        <w:rPr>
          <w:rFonts w:ascii="Lucida Grande" w:hAnsi="Lucida Grande" w:cs="Lucida Grande"/>
        </w:rPr>
        <w:t>:</w:t>
      </w:r>
      <w:r>
        <w:rPr>
          <w:rFonts w:ascii="Lucida Grande" w:hAnsi="Lucida Grande" w:cs="Lucida Grande"/>
        </w:rPr>
        <w:br/>
      </w:r>
      <w:r w:rsidRPr="0084229A">
        <w:rPr>
          <w:rFonts w:ascii="Lucida Grande" w:hAnsi="Lucida Grande" w:cs="Lucida Grande"/>
        </w:rPr>
        <w:t>Jüdisches Museum Hohenems</w:t>
      </w:r>
      <w:r w:rsidRPr="0084229A">
        <w:rPr>
          <w:rFonts w:ascii="Lucida Grande" w:hAnsi="Lucida Grande" w:cs="Lucida Grande"/>
        </w:rPr>
        <w:br/>
        <w:t>Villa Heimann-Rosenthal</w:t>
      </w:r>
      <w:r w:rsidRPr="0084229A">
        <w:rPr>
          <w:rFonts w:ascii="Lucida Grande" w:hAnsi="Lucida Grande" w:cs="Lucida Grande"/>
        </w:rPr>
        <w:br/>
        <w:t>Schweizer Straße 5, 6845 Hohenems</w:t>
      </w:r>
      <w:r w:rsidRPr="0084229A">
        <w:rPr>
          <w:rFonts w:ascii="Lucida Grande" w:hAnsi="Lucida Grande" w:cs="Lucida Grande"/>
        </w:rPr>
        <w:br/>
        <w:t xml:space="preserve">Tel. +43 (0)5576 73989-0 </w:t>
      </w:r>
      <w:r w:rsidRPr="0084229A">
        <w:rPr>
          <w:rFonts w:ascii="Lucida Grande" w:hAnsi="Lucida Grande" w:cs="Lucida Grande"/>
        </w:rPr>
        <w:br/>
      </w:r>
      <w:hyperlink r:id="rId13" w:history="1">
        <w:r w:rsidRPr="0084229A">
          <w:rPr>
            <w:rStyle w:val="Hyperlink"/>
            <w:rFonts w:ascii="Lucida Grande" w:hAnsi="Lucida Grande" w:cs="Lucida Grande"/>
          </w:rPr>
          <w:t>office@jm-hohenems.at</w:t>
        </w:r>
      </w:hyperlink>
    </w:p>
    <w:p w14:paraId="624E7827" w14:textId="77645BD6" w:rsidR="0084229A" w:rsidRDefault="0084229A" w:rsidP="007360B3">
      <w:pPr>
        <w:widowControl w:val="0"/>
        <w:autoSpaceDE w:val="0"/>
        <w:autoSpaceDN w:val="0"/>
        <w:adjustRightInd w:val="0"/>
        <w:rPr>
          <w:rFonts w:ascii="Lucida Grande" w:hAnsi="Lucida Grande" w:cs="Lucida Grande"/>
        </w:rPr>
      </w:pPr>
    </w:p>
    <w:p w14:paraId="686AA92B" w14:textId="48AAB62F" w:rsidR="0084229A" w:rsidRPr="00C56B5D" w:rsidRDefault="0084229A" w:rsidP="0084229A">
      <w:pPr>
        <w:widowControl w:val="0"/>
        <w:autoSpaceDE w:val="0"/>
        <w:autoSpaceDN w:val="0"/>
        <w:adjustRightInd w:val="0"/>
        <w:rPr>
          <w:rFonts w:ascii="Lucida Grande" w:hAnsi="Lucida Grande" w:cs="Lucida Grande"/>
          <w:i/>
          <w:color w:val="7F7F7F" w:themeColor="text1" w:themeTint="80"/>
        </w:rPr>
      </w:pPr>
      <w:r w:rsidRPr="00C56B5D">
        <w:rPr>
          <w:rFonts w:ascii="Lucida Grande" w:hAnsi="Lucida Grande" w:cs="Lucida Grande"/>
          <w:i/>
          <w:color w:val="7F7F7F" w:themeColor="text1" w:themeTint="80"/>
        </w:rPr>
        <w:t xml:space="preserve">Albert Lichtblau, Foto: Sabine </w:t>
      </w:r>
      <w:proofErr w:type="spellStart"/>
      <w:r w:rsidRPr="00C56B5D">
        <w:rPr>
          <w:rFonts w:ascii="Lucida Grande" w:hAnsi="Lucida Grande" w:cs="Lucida Grande"/>
          <w:i/>
          <w:color w:val="7F7F7F" w:themeColor="text1" w:themeTint="80"/>
        </w:rPr>
        <w:t>Sowieja</w:t>
      </w:r>
      <w:proofErr w:type="spellEnd"/>
    </w:p>
    <w:p w14:paraId="5EE8B7BA" w14:textId="77777777" w:rsidR="0084229A" w:rsidRPr="00765BD8" w:rsidRDefault="008334EE" w:rsidP="0084229A">
      <w:pPr>
        <w:widowControl w:val="0"/>
        <w:autoSpaceDE w:val="0"/>
        <w:autoSpaceDN w:val="0"/>
        <w:adjustRightInd w:val="0"/>
        <w:rPr>
          <w:rFonts w:ascii="Lucida Grande" w:hAnsi="Lucida Grande" w:cs="Lucida Grande"/>
          <w:i/>
        </w:rPr>
      </w:pPr>
      <w:hyperlink r:id="rId14" w:history="1">
        <w:r w:rsidR="0084229A" w:rsidRPr="00765BD8">
          <w:rPr>
            <w:rStyle w:val="Hyperlink"/>
            <w:rFonts w:ascii="Lucida Grande" w:hAnsi="Lucida Grande" w:cs="Lucida Grande"/>
            <w:i/>
          </w:rPr>
          <w:t>Download hier</w:t>
        </w:r>
      </w:hyperlink>
    </w:p>
    <w:p w14:paraId="6332396A" w14:textId="18D18894" w:rsidR="005D452D" w:rsidRDefault="005D452D" w:rsidP="007360B3">
      <w:pPr>
        <w:widowControl w:val="0"/>
        <w:autoSpaceDE w:val="0"/>
        <w:autoSpaceDN w:val="0"/>
        <w:adjustRightInd w:val="0"/>
        <w:rPr>
          <w:rFonts w:ascii="Lucida Grande" w:hAnsi="Lucida Grande" w:cs="Lucida Grande"/>
        </w:rPr>
      </w:pPr>
    </w:p>
    <w:p w14:paraId="39714CEA" w14:textId="63ACFDA7" w:rsidR="005D452D" w:rsidRDefault="005D452D" w:rsidP="007360B3">
      <w:pPr>
        <w:widowControl w:val="0"/>
        <w:autoSpaceDE w:val="0"/>
        <w:autoSpaceDN w:val="0"/>
        <w:adjustRightInd w:val="0"/>
        <w:rPr>
          <w:rFonts w:ascii="Lucida Grande" w:hAnsi="Lucida Grande" w:cs="Lucida Grande"/>
        </w:rPr>
      </w:pPr>
    </w:p>
    <w:p w14:paraId="7E8BD20C" w14:textId="77777777" w:rsidR="00C131A5" w:rsidRDefault="00C131A5" w:rsidP="007360B3">
      <w:pPr>
        <w:widowControl w:val="0"/>
        <w:autoSpaceDE w:val="0"/>
        <w:autoSpaceDN w:val="0"/>
        <w:adjustRightInd w:val="0"/>
        <w:rPr>
          <w:rFonts w:ascii="Lucida Grande" w:hAnsi="Lucida Grande" w:cs="Lucida Grande"/>
        </w:rPr>
      </w:pPr>
    </w:p>
    <w:p w14:paraId="638656EA" w14:textId="77777777" w:rsidR="0084229A" w:rsidRDefault="0084229A" w:rsidP="007360B3">
      <w:pPr>
        <w:widowControl w:val="0"/>
        <w:autoSpaceDE w:val="0"/>
        <w:autoSpaceDN w:val="0"/>
        <w:adjustRightInd w:val="0"/>
        <w:rPr>
          <w:rFonts w:ascii="Lucida Grande" w:hAnsi="Lucida Grande" w:cs="Lucida Grande"/>
        </w:rPr>
      </w:pPr>
    </w:p>
    <w:p w14:paraId="689B8141" w14:textId="2103C850" w:rsidR="005D452D" w:rsidRDefault="005D452D" w:rsidP="005D452D">
      <w:pPr>
        <w:widowControl w:val="0"/>
        <w:autoSpaceDE w:val="0"/>
        <w:autoSpaceDN w:val="0"/>
        <w:adjustRightInd w:val="0"/>
        <w:rPr>
          <w:rFonts w:ascii="Lucida Grande" w:hAnsi="Lucida Grande" w:cs="Lucida Grande"/>
        </w:rPr>
      </w:pPr>
      <w:r>
        <w:rPr>
          <w:rFonts w:ascii="Lucida Grande" w:hAnsi="Lucida Grande" w:cs="Lucida Grande"/>
          <w:sz w:val="28"/>
          <w:szCs w:val="28"/>
        </w:rPr>
        <w:t>Do 16. Jan 2020, 19.30 Uhr, Jüdisches Museum, Seminarraum</w:t>
      </w:r>
    </w:p>
    <w:p w14:paraId="7D448A48" w14:textId="77777777" w:rsidR="005D452D" w:rsidRPr="005D452D" w:rsidRDefault="005D452D" w:rsidP="005D452D">
      <w:pPr>
        <w:widowControl w:val="0"/>
        <w:autoSpaceDE w:val="0"/>
        <w:autoSpaceDN w:val="0"/>
        <w:adjustRightInd w:val="0"/>
        <w:rPr>
          <w:rFonts w:ascii="Lucida Grande" w:hAnsi="Lucida Grande" w:cs="Lucida Grande"/>
          <w:color w:val="BA2521"/>
          <w:sz w:val="36"/>
          <w:szCs w:val="36"/>
        </w:rPr>
      </w:pPr>
      <w:r w:rsidRPr="005D452D">
        <w:rPr>
          <w:rFonts w:ascii="Lucida Grande" w:hAnsi="Lucida Grande" w:cs="Lucida Grande"/>
          <w:color w:val="BA2521"/>
          <w:sz w:val="36"/>
          <w:szCs w:val="36"/>
        </w:rPr>
        <w:t>#</w:t>
      </w:r>
      <w:proofErr w:type="spellStart"/>
      <w:r w:rsidRPr="005D452D">
        <w:rPr>
          <w:rFonts w:ascii="Lucida Grande" w:hAnsi="Lucida Grande" w:cs="Lucida Grande"/>
          <w:color w:val="BA2521"/>
          <w:sz w:val="36"/>
          <w:szCs w:val="36"/>
        </w:rPr>
        <w:t>uploading_holocaust</w:t>
      </w:r>
      <w:proofErr w:type="spellEnd"/>
      <w:r w:rsidRPr="005D452D">
        <w:rPr>
          <w:rFonts w:ascii="Lucida Grande" w:hAnsi="Lucida Grande" w:cs="Lucida Grande"/>
          <w:color w:val="BA2521"/>
          <w:sz w:val="36"/>
          <w:szCs w:val="36"/>
        </w:rPr>
        <w:t xml:space="preserve"> </w:t>
      </w:r>
    </w:p>
    <w:p w14:paraId="3BFCFCF1" w14:textId="77777777" w:rsidR="005D452D" w:rsidRPr="005D452D" w:rsidRDefault="005D452D" w:rsidP="005D452D">
      <w:pPr>
        <w:widowControl w:val="0"/>
        <w:autoSpaceDE w:val="0"/>
        <w:autoSpaceDN w:val="0"/>
        <w:adjustRightInd w:val="0"/>
        <w:rPr>
          <w:rFonts w:ascii="Lucida Grande" w:hAnsi="Lucida Grande" w:cs="Lucida Grande"/>
          <w:sz w:val="28"/>
          <w:szCs w:val="28"/>
        </w:rPr>
      </w:pPr>
      <w:r w:rsidRPr="005D452D">
        <w:rPr>
          <w:rFonts w:ascii="Lucida Grande" w:hAnsi="Lucida Grande" w:cs="Lucida Grande"/>
          <w:sz w:val="28"/>
          <w:szCs w:val="28"/>
        </w:rPr>
        <w:t>Eine Filmvorführung in Zusammenarbeit mit _</w:t>
      </w:r>
      <w:proofErr w:type="spellStart"/>
      <w:r w:rsidRPr="005D452D">
        <w:rPr>
          <w:rFonts w:ascii="Lucida Grande" w:hAnsi="Lucida Grande" w:cs="Lucida Grande"/>
          <w:sz w:val="28"/>
          <w:szCs w:val="28"/>
        </w:rPr>
        <w:t>erinnern.at_Vorarlberg</w:t>
      </w:r>
      <w:proofErr w:type="spellEnd"/>
      <w:r w:rsidRPr="005D452D">
        <w:rPr>
          <w:rFonts w:ascii="Lucida Grande" w:hAnsi="Lucida Grande" w:cs="Lucida Grande"/>
          <w:sz w:val="28"/>
          <w:szCs w:val="28"/>
        </w:rPr>
        <w:t xml:space="preserve"> </w:t>
      </w:r>
    </w:p>
    <w:p w14:paraId="1BAE2812" w14:textId="77777777" w:rsidR="005D452D" w:rsidRDefault="005D452D" w:rsidP="005D452D">
      <w:pPr>
        <w:widowControl w:val="0"/>
        <w:autoSpaceDE w:val="0"/>
        <w:autoSpaceDN w:val="0"/>
        <w:adjustRightInd w:val="0"/>
        <w:rPr>
          <w:rFonts w:ascii="Lucida Grande" w:eastAsiaTheme="minorEastAsia" w:hAnsi="Lucida Grande" w:cs="Lucida Grande"/>
        </w:rPr>
      </w:pPr>
    </w:p>
    <w:p w14:paraId="44E3EBA4" w14:textId="77777777" w:rsidR="005D452D" w:rsidRPr="005D452D" w:rsidRDefault="005D452D" w:rsidP="005D452D">
      <w:pPr>
        <w:widowControl w:val="0"/>
        <w:autoSpaceDE w:val="0"/>
        <w:autoSpaceDN w:val="0"/>
        <w:adjustRightInd w:val="0"/>
        <w:rPr>
          <w:rFonts w:ascii="Lucida Grande" w:eastAsiaTheme="minorEastAsia" w:hAnsi="Lucida Grande" w:cs="Lucida Grande"/>
        </w:rPr>
      </w:pPr>
      <w:r w:rsidRPr="005D452D">
        <w:rPr>
          <w:rFonts w:ascii="Lucida Grande" w:eastAsiaTheme="minorEastAsia" w:hAnsi="Lucida Grande" w:cs="Lucida Grande"/>
        </w:rPr>
        <w:t xml:space="preserve">Regie: </w:t>
      </w:r>
      <w:proofErr w:type="spellStart"/>
      <w:r w:rsidRPr="005D452D">
        <w:rPr>
          <w:rFonts w:ascii="Lucida Grande" w:eastAsiaTheme="minorEastAsia" w:hAnsi="Lucida Grande" w:cs="Lucida Grande"/>
        </w:rPr>
        <w:t>Sagi</w:t>
      </w:r>
      <w:proofErr w:type="spellEnd"/>
      <w:r w:rsidRPr="005D452D">
        <w:rPr>
          <w:rFonts w:ascii="Lucida Grande" w:eastAsiaTheme="minorEastAsia" w:hAnsi="Lucida Grande" w:cs="Lucida Grande"/>
        </w:rPr>
        <w:t xml:space="preserve"> Bornstein und </w:t>
      </w:r>
      <w:proofErr w:type="spellStart"/>
      <w:r w:rsidRPr="005D452D">
        <w:rPr>
          <w:rFonts w:ascii="Lucida Grande" w:eastAsiaTheme="minorEastAsia" w:hAnsi="Lucida Grande" w:cs="Lucida Grande"/>
        </w:rPr>
        <w:t>Udi</w:t>
      </w:r>
      <w:proofErr w:type="spellEnd"/>
      <w:r w:rsidRPr="005D452D">
        <w:rPr>
          <w:rFonts w:ascii="Lucida Grande" w:eastAsiaTheme="minorEastAsia" w:hAnsi="Lucida Grande" w:cs="Lucida Grande"/>
        </w:rPr>
        <w:t xml:space="preserve"> </w:t>
      </w:r>
      <w:proofErr w:type="spellStart"/>
      <w:r w:rsidRPr="005D452D">
        <w:rPr>
          <w:rFonts w:ascii="Lucida Grande" w:eastAsiaTheme="minorEastAsia" w:hAnsi="Lucida Grande" w:cs="Lucida Grande"/>
        </w:rPr>
        <w:t>Nir</w:t>
      </w:r>
      <w:proofErr w:type="spellEnd"/>
      <w:r w:rsidRPr="005D452D">
        <w:rPr>
          <w:rFonts w:ascii="Lucida Grande" w:eastAsiaTheme="minorEastAsia" w:hAnsi="Lucida Grande" w:cs="Lucida Grande"/>
        </w:rPr>
        <w:t xml:space="preserve"> | Israel 2016 Dokumentarfilm | 85 min | OF mit dt. UT In Auschwitz tanzen? Auf Gräbern Selfies machen? In Gaskammern filmen? Völlig geschmacklos oder total in Ordnung? #</w:t>
      </w:r>
      <w:proofErr w:type="spellStart"/>
      <w:r w:rsidRPr="005D452D">
        <w:rPr>
          <w:rFonts w:ascii="Lucida Grande" w:eastAsiaTheme="minorEastAsia" w:hAnsi="Lucida Grande" w:cs="Lucida Grande"/>
        </w:rPr>
        <w:t>uploading_holocaust</w:t>
      </w:r>
      <w:proofErr w:type="spellEnd"/>
      <w:r w:rsidRPr="005D452D">
        <w:rPr>
          <w:rFonts w:ascii="Lucida Grande" w:eastAsiaTheme="minorEastAsia" w:hAnsi="Lucida Grande" w:cs="Lucida Grande"/>
        </w:rPr>
        <w:t xml:space="preserve"> ist ein multimediales Webprojekt, das herausfinden will, wie Jugendliche heute mit der Erinnerung an den Holocaust umgehen und wie sie sich eine zeitgemäße Erinnerungskultur vorstellen. Tausende junge Israelis begeben sich jedes Jahr auf eine besondere Klassenfahrt: Die „Reise nach Polen“ führt sie in ehemalige Konzentrationslager und Gedenkstätten. Ihre Erlebnisse halten sie in YouTube-Videos fest und ermöglichen so einen bewegenden Blick auf die Geschichte der </w:t>
      </w:r>
      <w:r w:rsidRPr="005D452D">
        <w:rPr>
          <w:rFonts w:ascii="Lucida Grande" w:eastAsiaTheme="minorEastAsia" w:hAnsi="Lucida Grande" w:cs="Lucida Grande"/>
        </w:rPr>
        <w:lastRenderedPageBreak/>
        <w:t xml:space="preserve">Juden in Europa. Zum Webprojekt: </w:t>
      </w:r>
      <w:hyperlink r:id="rId15" w:anchor="screen/start" w:history="1">
        <w:r w:rsidRPr="005D452D">
          <w:rPr>
            <w:rStyle w:val="Hyperlink"/>
            <w:rFonts w:ascii="Lucida Grande" w:eastAsiaTheme="minorEastAsia" w:hAnsi="Lucida Grande" w:cs="Lucida Grande"/>
          </w:rPr>
          <w:t>www.uploading-holocaust.com</w:t>
        </w:r>
      </w:hyperlink>
    </w:p>
    <w:p w14:paraId="727482A9" w14:textId="77777777" w:rsidR="005D452D" w:rsidRDefault="005D452D" w:rsidP="005D452D">
      <w:pPr>
        <w:widowControl w:val="0"/>
        <w:autoSpaceDE w:val="0"/>
        <w:autoSpaceDN w:val="0"/>
        <w:adjustRightInd w:val="0"/>
        <w:rPr>
          <w:rFonts w:ascii="Lucida Grande" w:eastAsiaTheme="minorEastAsia" w:hAnsi="Lucida Grande" w:cs="Lucida Grande"/>
        </w:rPr>
      </w:pPr>
    </w:p>
    <w:p w14:paraId="6C361231" w14:textId="435C3ED9" w:rsidR="005D452D" w:rsidRPr="0084229A" w:rsidRDefault="005D452D" w:rsidP="005D452D">
      <w:pPr>
        <w:widowControl w:val="0"/>
        <w:autoSpaceDE w:val="0"/>
        <w:autoSpaceDN w:val="0"/>
        <w:adjustRightInd w:val="0"/>
        <w:rPr>
          <w:rFonts w:ascii="Lucida Grande" w:eastAsiaTheme="minorEastAsia" w:hAnsi="Lucida Grande" w:cs="Lucida Grande"/>
        </w:rPr>
      </w:pPr>
      <w:r w:rsidRPr="005D452D">
        <w:rPr>
          <w:rFonts w:ascii="Lucida Grande" w:eastAsiaTheme="minorEastAsia" w:hAnsi="Lucida Grande" w:cs="Lucida Grande"/>
        </w:rPr>
        <w:t xml:space="preserve">Eine Filmvorführung im Begleitprogramm zur Ausstellung „Ende der Zeitzeugenschaft?“, in Zusammenarbeit mit erinnern.at </w:t>
      </w:r>
    </w:p>
    <w:p w14:paraId="7164C886" w14:textId="77777777" w:rsidR="005D452D" w:rsidRDefault="005D452D" w:rsidP="005D452D">
      <w:pPr>
        <w:widowControl w:val="0"/>
        <w:autoSpaceDE w:val="0"/>
        <w:autoSpaceDN w:val="0"/>
        <w:adjustRightInd w:val="0"/>
        <w:rPr>
          <w:rFonts w:ascii="Lucida Grande" w:hAnsi="Lucida Grande" w:cs="Lucida Grande"/>
        </w:rPr>
      </w:pPr>
    </w:p>
    <w:p w14:paraId="426DBE15" w14:textId="0B11FAA0" w:rsidR="005D452D" w:rsidRPr="0084229A" w:rsidRDefault="005D452D" w:rsidP="005D452D">
      <w:pPr>
        <w:widowControl w:val="0"/>
        <w:autoSpaceDE w:val="0"/>
        <w:autoSpaceDN w:val="0"/>
        <w:adjustRightInd w:val="0"/>
        <w:rPr>
          <w:rFonts w:ascii="Lucida Grande" w:hAnsi="Lucida Grande" w:cs="Lucida Grande"/>
        </w:rPr>
      </w:pPr>
      <w:r w:rsidRPr="00467DDF">
        <w:rPr>
          <w:rFonts w:ascii="Lucida Grande" w:hAnsi="Lucida Grande" w:cs="Lucida Grande"/>
          <w:u w:val="single"/>
        </w:rPr>
        <w:t>Veranstaltungsort</w:t>
      </w:r>
      <w:r>
        <w:rPr>
          <w:rFonts w:ascii="Lucida Grande" w:hAnsi="Lucida Grande" w:cs="Lucida Grande"/>
        </w:rPr>
        <w:t>:</w:t>
      </w:r>
      <w:r>
        <w:rPr>
          <w:rFonts w:ascii="Lucida Grande" w:hAnsi="Lucida Grande" w:cs="Lucida Grande"/>
        </w:rPr>
        <w:br/>
      </w:r>
      <w:r w:rsidRPr="005D452D">
        <w:rPr>
          <w:rFonts w:ascii="Lucida Grande" w:hAnsi="Lucida Grande" w:cs="Lucida Grande"/>
        </w:rPr>
        <w:t>Bibliothek und Seminarraum Jüdisches Museum Hohenems</w:t>
      </w:r>
      <w:r w:rsidRPr="005D452D">
        <w:rPr>
          <w:rFonts w:ascii="Lucida Grande" w:hAnsi="Lucida Grande" w:cs="Lucida Grande"/>
        </w:rPr>
        <w:br/>
        <w:t>Marktstraße 7, 6845 Hohenems</w:t>
      </w:r>
      <w:r w:rsidRPr="0084229A">
        <w:rPr>
          <w:rFonts w:ascii="Lucida Grande" w:hAnsi="Lucida Grande" w:cs="Lucida Grande"/>
        </w:rPr>
        <w:br/>
        <w:t xml:space="preserve">Tel. +43 (0)5576 73989-0 </w:t>
      </w:r>
      <w:r w:rsidRPr="0084229A">
        <w:rPr>
          <w:rFonts w:ascii="Lucida Grande" w:hAnsi="Lucida Grande" w:cs="Lucida Grande"/>
        </w:rPr>
        <w:br/>
      </w:r>
      <w:hyperlink r:id="rId16" w:history="1">
        <w:r w:rsidRPr="0084229A">
          <w:rPr>
            <w:rStyle w:val="Hyperlink"/>
            <w:rFonts w:ascii="Lucida Grande" w:hAnsi="Lucida Grande" w:cs="Lucida Grande"/>
          </w:rPr>
          <w:t>office@jm-hohenems.at</w:t>
        </w:r>
      </w:hyperlink>
    </w:p>
    <w:p w14:paraId="3D783271" w14:textId="77777777" w:rsidR="005D452D" w:rsidRDefault="005D452D" w:rsidP="005D452D">
      <w:pPr>
        <w:widowControl w:val="0"/>
        <w:autoSpaceDE w:val="0"/>
        <w:autoSpaceDN w:val="0"/>
        <w:adjustRightInd w:val="0"/>
        <w:rPr>
          <w:rFonts w:ascii="Lucida Grande" w:hAnsi="Lucida Grande" w:cs="Lucida Grande"/>
        </w:rPr>
      </w:pPr>
    </w:p>
    <w:p w14:paraId="4733E926" w14:textId="7F20CF28" w:rsidR="005D452D" w:rsidRPr="00C56B5D" w:rsidRDefault="005D452D" w:rsidP="005D452D">
      <w:pPr>
        <w:widowControl w:val="0"/>
        <w:autoSpaceDE w:val="0"/>
        <w:autoSpaceDN w:val="0"/>
        <w:adjustRightInd w:val="0"/>
        <w:rPr>
          <w:rFonts w:ascii="Lucida Grande" w:hAnsi="Lucida Grande" w:cs="Lucida Grande"/>
          <w:i/>
          <w:color w:val="7F7F7F" w:themeColor="text1" w:themeTint="80"/>
        </w:rPr>
      </w:pPr>
      <w:r w:rsidRPr="00C56B5D">
        <w:rPr>
          <w:rFonts w:ascii="Lucida Grande" w:hAnsi="Lucida Grande" w:cs="Lucida Grande"/>
          <w:i/>
          <w:color w:val="7F7F7F" w:themeColor="text1" w:themeTint="80"/>
        </w:rPr>
        <w:t>Foto</w:t>
      </w:r>
      <w:r w:rsidR="00AD5DCE" w:rsidRPr="00C56B5D">
        <w:rPr>
          <w:rFonts w:ascii="Lucida Grande" w:hAnsi="Lucida Grande" w:cs="Lucida Grande"/>
          <w:i/>
          <w:color w:val="7F7F7F" w:themeColor="text1" w:themeTint="80"/>
        </w:rPr>
        <w:t>s</w:t>
      </w:r>
      <w:r w:rsidRPr="00C56B5D">
        <w:rPr>
          <w:rFonts w:ascii="Lucida Grande" w:hAnsi="Lucida Grande" w:cs="Lucida Grande"/>
          <w:i/>
          <w:color w:val="7F7F7F" w:themeColor="text1" w:themeTint="80"/>
        </w:rPr>
        <w:t xml:space="preserve">: </w:t>
      </w:r>
      <w:proofErr w:type="spellStart"/>
      <w:r w:rsidRPr="00C56B5D">
        <w:rPr>
          <w:rFonts w:ascii="Lucida Grande" w:hAnsi="Lucida Grande" w:cs="Lucida Grande"/>
          <w:i/>
          <w:color w:val="7F7F7F" w:themeColor="text1" w:themeTint="80"/>
        </w:rPr>
        <w:t>Filmstills</w:t>
      </w:r>
      <w:proofErr w:type="spellEnd"/>
      <w:r w:rsidRPr="00C56B5D">
        <w:rPr>
          <w:rFonts w:ascii="Lucida Grande" w:hAnsi="Lucida Grande" w:cs="Lucida Grande"/>
          <w:i/>
          <w:color w:val="7F7F7F" w:themeColor="text1" w:themeTint="80"/>
        </w:rPr>
        <w:t xml:space="preserve"> aus "#</w:t>
      </w:r>
      <w:proofErr w:type="spellStart"/>
      <w:r w:rsidRPr="00C56B5D">
        <w:rPr>
          <w:rFonts w:ascii="Lucida Grande" w:hAnsi="Lucida Grande" w:cs="Lucida Grande"/>
          <w:i/>
          <w:color w:val="7F7F7F" w:themeColor="text1" w:themeTint="80"/>
        </w:rPr>
        <w:t>uploading_holocaust</w:t>
      </w:r>
      <w:proofErr w:type="spellEnd"/>
      <w:r w:rsidRPr="00C56B5D">
        <w:rPr>
          <w:rFonts w:ascii="Lucida Grande" w:hAnsi="Lucida Grande" w:cs="Lucida Grande"/>
          <w:i/>
          <w:color w:val="7F7F7F" w:themeColor="text1" w:themeTint="80"/>
        </w:rPr>
        <w:t>", Gebrüder Beetz Filmproduktion</w:t>
      </w:r>
    </w:p>
    <w:p w14:paraId="2D843750" w14:textId="77777777" w:rsidR="005D452D" w:rsidRPr="00765BD8" w:rsidRDefault="008334EE" w:rsidP="005D452D">
      <w:pPr>
        <w:widowControl w:val="0"/>
        <w:autoSpaceDE w:val="0"/>
        <w:autoSpaceDN w:val="0"/>
        <w:adjustRightInd w:val="0"/>
        <w:rPr>
          <w:rFonts w:ascii="Lucida Grande" w:hAnsi="Lucida Grande" w:cs="Lucida Grande"/>
          <w:i/>
        </w:rPr>
      </w:pPr>
      <w:hyperlink r:id="rId17" w:history="1">
        <w:r w:rsidR="005D452D" w:rsidRPr="00765BD8">
          <w:rPr>
            <w:rStyle w:val="Hyperlink"/>
            <w:rFonts w:ascii="Lucida Grande" w:hAnsi="Lucida Grande" w:cs="Lucida Grande"/>
            <w:i/>
          </w:rPr>
          <w:t>Download hier</w:t>
        </w:r>
      </w:hyperlink>
    </w:p>
    <w:p w14:paraId="28476629" w14:textId="59A5C3D6" w:rsidR="00E303A9" w:rsidRDefault="00E303A9" w:rsidP="007360B3">
      <w:pPr>
        <w:widowControl w:val="0"/>
        <w:autoSpaceDE w:val="0"/>
        <w:autoSpaceDN w:val="0"/>
        <w:adjustRightInd w:val="0"/>
        <w:rPr>
          <w:rFonts w:ascii="Lucida Grande" w:hAnsi="Lucida Grande" w:cs="Lucida Grande"/>
        </w:rPr>
      </w:pPr>
    </w:p>
    <w:p w14:paraId="7E1A998F" w14:textId="5D820C4B" w:rsidR="005D452D" w:rsidRDefault="005D452D" w:rsidP="007360B3">
      <w:pPr>
        <w:widowControl w:val="0"/>
        <w:autoSpaceDE w:val="0"/>
        <w:autoSpaceDN w:val="0"/>
        <w:adjustRightInd w:val="0"/>
        <w:rPr>
          <w:rFonts w:ascii="Lucida Grande" w:hAnsi="Lucida Grande" w:cs="Lucida Grande"/>
        </w:rPr>
      </w:pPr>
    </w:p>
    <w:p w14:paraId="611E7123" w14:textId="67E72806" w:rsidR="005D452D" w:rsidRDefault="005D452D" w:rsidP="007360B3">
      <w:pPr>
        <w:widowControl w:val="0"/>
        <w:autoSpaceDE w:val="0"/>
        <w:autoSpaceDN w:val="0"/>
        <w:adjustRightInd w:val="0"/>
        <w:rPr>
          <w:rFonts w:ascii="Lucida Grande" w:hAnsi="Lucida Grande" w:cs="Lucida Grande"/>
        </w:rPr>
      </w:pPr>
    </w:p>
    <w:p w14:paraId="29F765FE" w14:textId="77777777" w:rsidR="005D452D" w:rsidRDefault="005D452D" w:rsidP="007360B3">
      <w:pPr>
        <w:widowControl w:val="0"/>
        <w:autoSpaceDE w:val="0"/>
        <w:autoSpaceDN w:val="0"/>
        <w:adjustRightInd w:val="0"/>
        <w:rPr>
          <w:rFonts w:ascii="Lucida Grande" w:hAnsi="Lucida Grande" w:cs="Lucida Grande"/>
        </w:rPr>
      </w:pPr>
    </w:p>
    <w:p w14:paraId="2AA06E9F" w14:textId="3F05F548" w:rsidR="00E303A9" w:rsidRDefault="00E303A9" w:rsidP="00E303A9">
      <w:pPr>
        <w:widowControl w:val="0"/>
        <w:autoSpaceDE w:val="0"/>
        <w:autoSpaceDN w:val="0"/>
        <w:adjustRightInd w:val="0"/>
        <w:rPr>
          <w:rFonts w:ascii="Lucida Grande" w:hAnsi="Lucida Grande" w:cs="Lucida Grande"/>
        </w:rPr>
      </w:pPr>
      <w:r>
        <w:rPr>
          <w:rFonts w:ascii="Lucida Grande" w:hAnsi="Lucida Grande" w:cs="Lucida Grande"/>
          <w:sz w:val="28"/>
          <w:szCs w:val="28"/>
        </w:rPr>
        <w:t>Sa 1</w:t>
      </w:r>
      <w:r w:rsidR="005D452D">
        <w:rPr>
          <w:rFonts w:ascii="Lucida Grande" w:hAnsi="Lucida Grande" w:cs="Lucida Grande"/>
          <w:sz w:val="28"/>
          <w:szCs w:val="28"/>
        </w:rPr>
        <w:t>8</w:t>
      </w:r>
      <w:r>
        <w:rPr>
          <w:rFonts w:ascii="Lucida Grande" w:hAnsi="Lucida Grande" w:cs="Lucida Grande"/>
          <w:sz w:val="28"/>
          <w:szCs w:val="28"/>
        </w:rPr>
        <w:t xml:space="preserve">. </w:t>
      </w:r>
      <w:r w:rsidR="005D452D">
        <w:rPr>
          <w:rFonts w:ascii="Lucida Grande" w:hAnsi="Lucida Grande" w:cs="Lucida Grande"/>
          <w:sz w:val="28"/>
          <w:szCs w:val="28"/>
        </w:rPr>
        <w:t>Jan</w:t>
      </w:r>
      <w:r>
        <w:rPr>
          <w:rFonts w:ascii="Lucida Grande" w:hAnsi="Lucida Grande" w:cs="Lucida Grande"/>
          <w:sz w:val="28"/>
          <w:szCs w:val="28"/>
        </w:rPr>
        <w:t xml:space="preserve"> 20</w:t>
      </w:r>
      <w:r w:rsidR="005D452D">
        <w:rPr>
          <w:rFonts w:ascii="Lucida Grande" w:hAnsi="Lucida Grande" w:cs="Lucida Grande"/>
          <w:sz w:val="28"/>
          <w:szCs w:val="28"/>
        </w:rPr>
        <w:t>20</w:t>
      </w:r>
      <w:r>
        <w:rPr>
          <w:rFonts w:ascii="Lucida Grande" w:hAnsi="Lucida Grande" w:cs="Lucida Grande"/>
          <w:sz w:val="28"/>
          <w:szCs w:val="28"/>
        </w:rPr>
        <w:t>, 15-16 Uhr, Jüdisches Museum Hohenems</w:t>
      </w:r>
    </w:p>
    <w:p w14:paraId="67C094C3" w14:textId="77777777" w:rsidR="00E303A9" w:rsidRPr="006037C7" w:rsidRDefault="00E303A9" w:rsidP="00E303A9">
      <w:pPr>
        <w:widowControl w:val="0"/>
        <w:autoSpaceDE w:val="0"/>
        <w:autoSpaceDN w:val="0"/>
        <w:adjustRightInd w:val="0"/>
        <w:rPr>
          <w:rFonts w:ascii="Lucida Grande" w:hAnsi="Lucida Grande" w:cs="Lucida Grande"/>
          <w:color w:val="BA2521"/>
          <w:sz w:val="36"/>
          <w:szCs w:val="36"/>
        </w:rPr>
      </w:pPr>
      <w:r w:rsidRPr="006037C7">
        <w:rPr>
          <w:rFonts w:ascii="Lucida Grande" w:hAnsi="Lucida Grande" w:cs="Lucida Grande"/>
          <w:color w:val="BA2521"/>
          <w:sz w:val="36"/>
          <w:szCs w:val="36"/>
        </w:rPr>
        <w:t xml:space="preserve">„Ende der Zeitzeugenschaft?“ </w:t>
      </w:r>
      <w:proofErr w:type="spellStart"/>
      <w:r w:rsidRPr="00A73A33">
        <w:rPr>
          <w:rFonts w:ascii="Lucida Grande" w:hAnsi="Lucida Grande" w:cs="Lucida Grande"/>
          <w:color w:val="BA2521"/>
          <w:sz w:val="36"/>
          <w:szCs w:val="36"/>
        </w:rPr>
        <w:t>Kuratorinnenführung</w:t>
      </w:r>
      <w:proofErr w:type="spellEnd"/>
      <w:r w:rsidRPr="006037C7">
        <w:rPr>
          <w:rFonts w:ascii="Lucida Grande" w:hAnsi="Lucida Grande" w:cs="Lucida Grande"/>
          <w:color w:val="BA2521"/>
          <w:sz w:val="36"/>
          <w:szCs w:val="36"/>
        </w:rPr>
        <w:t xml:space="preserve"> </w:t>
      </w:r>
    </w:p>
    <w:p w14:paraId="5FA8B575" w14:textId="291987E5" w:rsidR="00E303A9" w:rsidRDefault="005D452D" w:rsidP="00E303A9">
      <w:pPr>
        <w:widowControl w:val="0"/>
        <w:autoSpaceDE w:val="0"/>
        <w:autoSpaceDN w:val="0"/>
        <w:adjustRightInd w:val="0"/>
        <w:rPr>
          <w:rFonts w:ascii="Lucida Grande" w:hAnsi="Lucida Grande" w:cs="Lucida Grande"/>
          <w:sz w:val="28"/>
          <w:szCs w:val="28"/>
        </w:rPr>
      </w:pPr>
      <w:r w:rsidRPr="005D452D">
        <w:rPr>
          <w:rFonts w:ascii="Lucida Grande" w:hAnsi="Lucida Grande" w:cs="Lucida Grande"/>
          <w:sz w:val="28"/>
          <w:szCs w:val="28"/>
        </w:rPr>
        <w:t xml:space="preserve">Einblicke in die Ausstellung mit der Ko-Kuratorin Miriam Bürer </w:t>
      </w:r>
    </w:p>
    <w:p w14:paraId="6646425C" w14:textId="77777777" w:rsidR="00E303A9" w:rsidRDefault="00E303A9" w:rsidP="00E303A9">
      <w:pPr>
        <w:widowControl w:val="0"/>
        <w:autoSpaceDE w:val="0"/>
        <w:autoSpaceDN w:val="0"/>
        <w:adjustRightInd w:val="0"/>
        <w:rPr>
          <w:rFonts w:ascii="Lucida Grande" w:eastAsiaTheme="minorEastAsia" w:hAnsi="Lucida Grande" w:cs="Lucida Grande"/>
        </w:rPr>
      </w:pPr>
    </w:p>
    <w:p w14:paraId="306CC31A" w14:textId="107E3AC4" w:rsidR="00E303A9" w:rsidRPr="00A73A33" w:rsidRDefault="00E303A9" w:rsidP="00E303A9">
      <w:pPr>
        <w:widowControl w:val="0"/>
        <w:autoSpaceDE w:val="0"/>
        <w:autoSpaceDN w:val="0"/>
        <w:adjustRightInd w:val="0"/>
        <w:rPr>
          <w:rFonts w:ascii="Lucida Grande" w:hAnsi="Lucida Grande" w:cs="Lucida Grande"/>
          <w:sz w:val="28"/>
          <w:szCs w:val="28"/>
        </w:rPr>
      </w:pPr>
      <w:r w:rsidRPr="006037C7">
        <w:rPr>
          <w:rFonts w:ascii="Lucida Grande" w:eastAsiaTheme="minorEastAsia" w:hAnsi="Lucida Grande" w:cs="Lucida Grande"/>
        </w:rPr>
        <w:t xml:space="preserve">In der einstündigen Führung gibt die </w:t>
      </w:r>
      <w:r w:rsidR="005D452D">
        <w:rPr>
          <w:rFonts w:ascii="Lucida Grande" w:eastAsiaTheme="minorEastAsia" w:hAnsi="Lucida Grande" w:cs="Lucida Grande"/>
        </w:rPr>
        <w:t>Ko-</w:t>
      </w:r>
      <w:r w:rsidRPr="006037C7">
        <w:rPr>
          <w:rFonts w:ascii="Lucida Grande" w:eastAsiaTheme="minorEastAsia" w:hAnsi="Lucida Grande" w:cs="Lucida Grande"/>
        </w:rPr>
        <w:t xml:space="preserve">Kuratorin der Ausstellung „Ende der Zeitzeugenschaft?“ Einblicke in Konzept und Entstehungsprozess. Der Fokus liegt dabei nicht nur auf der inhaltlichen und technischen Aufarbeitung des museumseigenen Bestands an Zeitzeugen-Interviews, sondern auch auf den unterschiedlichen Ausdrucksformen erzählter Erinnerung, die sich in diesen Interviews wiederfinden. Der Rundgang blickt darüber hinaus auch auf den kultur-historischen Wandel der Rolle Überlebender sowie der Funktionen ihrer Erzählungen und fragt nach jenen Narrativen, in deren Kontext die Interviews im Jüdischen Museum Hohenems heute Verwendung finden. </w:t>
      </w:r>
    </w:p>
    <w:p w14:paraId="578583B3" w14:textId="77777777" w:rsidR="00E303A9" w:rsidRDefault="00E303A9" w:rsidP="00E303A9">
      <w:pPr>
        <w:widowControl w:val="0"/>
        <w:autoSpaceDE w:val="0"/>
        <w:autoSpaceDN w:val="0"/>
        <w:adjustRightInd w:val="0"/>
        <w:rPr>
          <w:rFonts w:ascii="Lucida Grande" w:eastAsiaTheme="minorEastAsia" w:hAnsi="Lucida Grande" w:cs="Lucida Grande"/>
        </w:rPr>
      </w:pPr>
    </w:p>
    <w:p w14:paraId="6370F721" w14:textId="77777777" w:rsidR="005D452D" w:rsidRPr="005D452D" w:rsidRDefault="005D452D" w:rsidP="005D452D">
      <w:pPr>
        <w:widowControl w:val="0"/>
        <w:autoSpaceDE w:val="0"/>
        <w:autoSpaceDN w:val="0"/>
        <w:adjustRightInd w:val="0"/>
        <w:rPr>
          <w:rFonts w:ascii="Lucida Grande" w:eastAsiaTheme="minorEastAsia" w:hAnsi="Lucida Grande" w:cs="Lucida Grande"/>
          <w:u w:val="single"/>
        </w:rPr>
      </w:pPr>
      <w:r w:rsidRPr="005D452D">
        <w:rPr>
          <w:rFonts w:ascii="Lucida Grande" w:eastAsiaTheme="minorEastAsia" w:hAnsi="Lucida Grande" w:cs="Lucida Grande"/>
          <w:u w:val="single"/>
        </w:rPr>
        <w:t>Miriam Bürer</w:t>
      </w:r>
      <w:r w:rsidRPr="005D452D">
        <w:rPr>
          <w:rFonts w:ascii="Lucida Grande" w:eastAsiaTheme="minorEastAsia" w:hAnsi="Lucida Grande" w:cs="Lucida Grande"/>
        </w:rPr>
        <w:t xml:space="preserve"> ist derzeit wissenschaftliche Mitarbeiterin am Europa-Institut der Technischen Universität Chemnitz und arbeitet im Forschungsprojekt „Zukunft für Geflüchtete in ländlichen Räumen“. Nach ihrem Abschluss des Masters Osteuropastudien in den Disziplinen Europäische Ethnologie und Geschichte Osteuropas an der LMU München, arbeitete sie als Beraterin in Flüchtlingshilfe der Caritas Vorarlberg. Ihre Forschungsschwerpunkte sind Migration und Integration im Kontext von Fluchtmigration auf lokaler Ebene und Zivilgesellschaften in ländlichen Räumen. Im Rahmen ihres Osteuropastudiengangs hat sie sich mit den Themen des Holocaust, dessen gesellschaftlichen Rezeptionen in Medien und Alltagskulturen, Erinnerungskulturen sowie der Zeitzeugenthematik auseinandergesetzt und bereits an einer Ausstellung zum Thema </w:t>
      </w:r>
      <w:proofErr w:type="spellStart"/>
      <w:r w:rsidRPr="005D452D">
        <w:rPr>
          <w:rFonts w:ascii="Lucida Grande" w:eastAsiaTheme="minorEastAsia" w:hAnsi="Lucida Grande" w:cs="Lucida Grande"/>
        </w:rPr>
        <w:t>DP‘s</w:t>
      </w:r>
      <w:proofErr w:type="spellEnd"/>
      <w:r w:rsidRPr="005D452D">
        <w:rPr>
          <w:rFonts w:ascii="Lucida Grande" w:eastAsiaTheme="minorEastAsia" w:hAnsi="Lucida Grande" w:cs="Lucida Grande"/>
        </w:rPr>
        <w:t xml:space="preserve"> und polnische Juden in Regensburg in der Nachkriegszeit mitgewirkt.</w:t>
      </w:r>
    </w:p>
    <w:p w14:paraId="66EBDC4E" w14:textId="77777777" w:rsidR="00E303A9" w:rsidRDefault="00E303A9" w:rsidP="00E303A9">
      <w:pPr>
        <w:widowControl w:val="0"/>
        <w:autoSpaceDE w:val="0"/>
        <w:autoSpaceDN w:val="0"/>
        <w:adjustRightInd w:val="0"/>
        <w:rPr>
          <w:rFonts w:ascii="Lucida Grande" w:eastAsiaTheme="minorEastAsia" w:hAnsi="Lucida Grande" w:cs="Lucida Grande"/>
        </w:rPr>
      </w:pPr>
    </w:p>
    <w:p w14:paraId="016F80BE" w14:textId="77777777" w:rsidR="00E303A9" w:rsidRPr="006037C7" w:rsidRDefault="00E303A9" w:rsidP="00E303A9">
      <w:pPr>
        <w:widowControl w:val="0"/>
        <w:autoSpaceDE w:val="0"/>
        <w:autoSpaceDN w:val="0"/>
        <w:adjustRightInd w:val="0"/>
        <w:rPr>
          <w:rFonts w:ascii="Lucida Grande" w:eastAsiaTheme="minorEastAsia" w:hAnsi="Lucida Grande" w:cs="Lucida Grande"/>
        </w:rPr>
      </w:pPr>
      <w:r w:rsidRPr="006037C7">
        <w:rPr>
          <w:rFonts w:ascii="Lucida Grande" w:eastAsiaTheme="minorEastAsia" w:hAnsi="Lucida Grande" w:cs="Lucida Grande"/>
        </w:rPr>
        <w:t xml:space="preserve">Eine öffentliche Führung im Begleitprogramm zur Ausstellung „Ende der </w:t>
      </w:r>
      <w:r w:rsidRPr="006037C7">
        <w:rPr>
          <w:rFonts w:ascii="Lucida Grande" w:eastAsiaTheme="minorEastAsia" w:hAnsi="Lucida Grande" w:cs="Lucida Grande"/>
        </w:rPr>
        <w:lastRenderedPageBreak/>
        <w:t>Zeitzeugenschaft?“</w:t>
      </w:r>
    </w:p>
    <w:p w14:paraId="2DAABBC9" w14:textId="77777777" w:rsidR="00E303A9" w:rsidRDefault="00E303A9" w:rsidP="00E303A9">
      <w:pPr>
        <w:widowControl w:val="0"/>
        <w:autoSpaceDE w:val="0"/>
        <w:autoSpaceDN w:val="0"/>
        <w:adjustRightInd w:val="0"/>
        <w:rPr>
          <w:rFonts w:ascii="Lucida Grande" w:hAnsi="Lucida Grande" w:cs="Lucida Grande"/>
        </w:rPr>
      </w:pPr>
    </w:p>
    <w:p w14:paraId="09F2E1CB" w14:textId="77777777" w:rsidR="00E303A9" w:rsidRPr="002D3CFF" w:rsidRDefault="00E303A9" w:rsidP="00E303A9">
      <w:pPr>
        <w:widowControl w:val="0"/>
        <w:autoSpaceDE w:val="0"/>
        <w:autoSpaceDN w:val="0"/>
        <w:adjustRightInd w:val="0"/>
        <w:rPr>
          <w:rFonts w:ascii="Lucida Grande" w:hAnsi="Lucida Grande" w:cs="Lucida Grande"/>
        </w:rPr>
      </w:pPr>
      <w:r w:rsidRPr="00467DDF">
        <w:rPr>
          <w:rFonts w:ascii="Lucida Grande" w:hAnsi="Lucida Grande" w:cs="Lucida Grande"/>
          <w:u w:val="single"/>
        </w:rPr>
        <w:t>Veranstaltungsort</w:t>
      </w:r>
      <w:r>
        <w:rPr>
          <w:rFonts w:ascii="Lucida Grande" w:hAnsi="Lucida Grande" w:cs="Lucida Grande"/>
        </w:rPr>
        <w:t>:</w:t>
      </w:r>
      <w:r>
        <w:rPr>
          <w:rFonts w:ascii="Lucida Grande" w:hAnsi="Lucida Grande" w:cs="Lucida Grande"/>
        </w:rPr>
        <w:br/>
      </w:r>
      <w:r w:rsidRPr="002D3CFF">
        <w:rPr>
          <w:rFonts w:ascii="Lucida Grande" w:hAnsi="Lucida Grande" w:cs="Lucida Grande"/>
        </w:rPr>
        <w:t>Jüdisches Museum Hohenems, Villa Heimann-Rosenthal</w:t>
      </w:r>
    </w:p>
    <w:p w14:paraId="45CCEA92" w14:textId="77777777" w:rsidR="00E303A9" w:rsidRPr="002D3CFF" w:rsidRDefault="00E303A9" w:rsidP="00E303A9">
      <w:pPr>
        <w:widowControl w:val="0"/>
        <w:autoSpaceDE w:val="0"/>
        <w:autoSpaceDN w:val="0"/>
        <w:adjustRightInd w:val="0"/>
        <w:rPr>
          <w:rFonts w:ascii="Lucida Grande" w:hAnsi="Lucida Grande" w:cs="Lucida Grande"/>
        </w:rPr>
      </w:pPr>
      <w:r w:rsidRPr="002D3CFF">
        <w:rPr>
          <w:rFonts w:ascii="Lucida Grande" w:hAnsi="Lucida Grande" w:cs="Lucida Grande"/>
        </w:rPr>
        <w:t>Schweizer Straße 5, 6845 Hohenems</w:t>
      </w:r>
    </w:p>
    <w:p w14:paraId="614FBF9C" w14:textId="77777777" w:rsidR="00E303A9" w:rsidRPr="00AC57CB" w:rsidRDefault="00E303A9" w:rsidP="00E303A9">
      <w:pPr>
        <w:widowControl w:val="0"/>
        <w:autoSpaceDE w:val="0"/>
        <w:autoSpaceDN w:val="0"/>
        <w:adjustRightInd w:val="0"/>
        <w:rPr>
          <w:rFonts w:ascii="Lucida Grande" w:hAnsi="Lucida Grande" w:cs="Lucida Grande"/>
        </w:rPr>
      </w:pPr>
      <w:r w:rsidRPr="002D3CFF">
        <w:rPr>
          <w:rFonts w:ascii="Lucida Grande" w:hAnsi="Lucida Grande" w:cs="Lucida Grande"/>
        </w:rPr>
        <w:t>Tel. +43 (0)5576 73989, E-Mai</w:t>
      </w:r>
      <w:r w:rsidRPr="00AC57CB">
        <w:rPr>
          <w:rFonts w:ascii="Lucida Grande" w:hAnsi="Lucida Grande" w:cs="Lucida Grande"/>
        </w:rPr>
        <w:t>l: </w:t>
      </w:r>
      <w:hyperlink r:id="rId18" w:history="1">
        <w:r w:rsidRPr="00AC57CB">
          <w:rPr>
            <w:rFonts w:ascii="Lucida Grande" w:hAnsi="Lucida Grande" w:cs="Lucida Grande"/>
            <w:u w:val="single" w:color="0000E9"/>
          </w:rPr>
          <w:t>office@jm-hohenems.at</w:t>
        </w:r>
      </w:hyperlink>
    </w:p>
    <w:p w14:paraId="25C99F9C" w14:textId="77777777" w:rsidR="00E303A9" w:rsidRDefault="00E303A9" w:rsidP="00E303A9">
      <w:pPr>
        <w:widowControl w:val="0"/>
        <w:autoSpaceDE w:val="0"/>
        <w:autoSpaceDN w:val="0"/>
        <w:adjustRightInd w:val="0"/>
        <w:rPr>
          <w:rFonts w:ascii="Lucida Grande" w:hAnsi="Lucida Grande" w:cs="Lucida Grande"/>
        </w:rPr>
      </w:pPr>
    </w:p>
    <w:p w14:paraId="4C7ACD40" w14:textId="77777777" w:rsidR="005D452D" w:rsidRPr="00C56B5D" w:rsidRDefault="005D452D" w:rsidP="00E303A9">
      <w:pPr>
        <w:widowControl w:val="0"/>
        <w:autoSpaceDE w:val="0"/>
        <w:autoSpaceDN w:val="0"/>
        <w:adjustRightInd w:val="0"/>
        <w:rPr>
          <w:rFonts w:ascii="Lucida Grande" w:hAnsi="Lucida Grande" w:cs="Lucida Grande"/>
          <w:i/>
          <w:color w:val="7F7F7F" w:themeColor="text1" w:themeTint="80"/>
        </w:rPr>
      </w:pPr>
      <w:r w:rsidRPr="00C56B5D">
        <w:rPr>
          <w:rFonts w:ascii="Lucida Grande" w:hAnsi="Lucida Grande" w:cs="Lucida Grande"/>
          <w:i/>
          <w:color w:val="7F7F7F" w:themeColor="text1" w:themeTint="80"/>
        </w:rPr>
        <w:t>Foto: Miriam Bürer</w:t>
      </w:r>
    </w:p>
    <w:p w14:paraId="7C549641" w14:textId="5CBD7C59" w:rsidR="00E303A9" w:rsidRPr="00C56B5D" w:rsidRDefault="008334EE" w:rsidP="00E303A9">
      <w:pPr>
        <w:widowControl w:val="0"/>
        <w:autoSpaceDE w:val="0"/>
        <w:autoSpaceDN w:val="0"/>
        <w:adjustRightInd w:val="0"/>
        <w:rPr>
          <w:rFonts w:ascii="Lucida Grande" w:hAnsi="Lucida Grande" w:cs="Lucida Grande"/>
          <w:i/>
        </w:rPr>
      </w:pPr>
      <w:hyperlink r:id="rId19" w:history="1">
        <w:r w:rsidR="00E303A9" w:rsidRPr="00765BD8">
          <w:rPr>
            <w:rStyle w:val="Hyperlink"/>
            <w:rFonts w:ascii="Lucida Grande" w:hAnsi="Lucida Grande" w:cs="Lucida Grande"/>
            <w:i/>
          </w:rPr>
          <w:t>Download hier</w:t>
        </w:r>
      </w:hyperlink>
    </w:p>
    <w:p w14:paraId="54152BB5" w14:textId="77777777" w:rsidR="00E303A9" w:rsidRDefault="00E303A9" w:rsidP="00E303A9">
      <w:pPr>
        <w:widowControl w:val="0"/>
        <w:autoSpaceDE w:val="0"/>
        <w:autoSpaceDN w:val="0"/>
        <w:adjustRightInd w:val="0"/>
        <w:rPr>
          <w:rFonts w:ascii="Lucida Grande" w:hAnsi="Lucida Grande" w:cs="Lucida Grande"/>
        </w:rPr>
      </w:pPr>
    </w:p>
    <w:p w14:paraId="31E14853" w14:textId="657E5316" w:rsidR="00E303A9" w:rsidRDefault="00E303A9" w:rsidP="007360B3">
      <w:pPr>
        <w:widowControl w:val="0"/>
        <w:autoSpaceDE w:val="0"/>
        <w:autoSpaceDN w:val="0"/>
        <w:adjustRightInd w:val="0"/>
        <w:rPr>
          <w:rFonts w:ascii="Lucida Grande" w:hAnsi="Lucida Grande" w:cs="Lucida Grande"/>
        </w:rPr>
      </w:pPr>
    </w:p>
    <w:p w14:paraId="3A465AFE" w14:textId="381DA09C" w:rsidR="00E303A9" w:rsidRDefault="00E303A9" w:rsidP="007360B3">
      <w:pPr>
        <w:widowControl w:val="0"/>
        <w:autoSpaceDE w:val="0"/>
        <w:autoSpaceDN w:val="0"/>
        <w:adjustRightInd w:val="0"/>
        <w:rPr>
          <w:rFonts w:ascii="Lucida Grande" w:hAnsi="Lucida Grande" w:cs="Lucida Grande"/>
        </w:rPr>
      </w:pPr>
    </w:p>
    <w:p w14:paraId="42DE85D5" w14:textId="77777777" w:rsidR="00E303A9" w:rsidRDefault="00E303A9" w:rsidP="00364A89">
      <w:pPr>
        <w:widowControl w:val="0"/>
        <w:autoSpaceDE w:val="0"/>
        <w:autoSpaceDN w:val="0"/>
        <w:adjustRightInd w:val="0"/>
        <w:rPr>
          <w:rFonts w:ascii="Lucida Grande" w:hAnsi="Lucida Grande" w:cs="Lucida Grande"/>
          <w:sz w:val="28"/>
          <w:szCs w:val="28"/>
        </w:rPr>
      </w:pPr>
    </w:p>
    <w:p w14:paraId="233E8178" w14:textId="04BD1496" w:rsidR="00364A89" w:rsidRDefault="00364A89" w:rsidP="00364A89">
      <w:pPr>
        <w:widowControl w:val="0"/>
        <w:autoSpaceDE w:val="0"/>
        <w:autoSpaceDN w:val="0"/>
        <w:adjustRightInd w:val="0"/>
        <w:rPr>
          <w:rFonts w:ascii="Lucida Grande" w:hAnsi="Lucida Grande" w:cs="Lucida Grande"/>
        </w:rPr>
      </w:pPr>
      <w:r>
        <w:rPr>
          <w:rFonts w:ascii="Lucida Grande" w:hAnsi="Lucida Grande" w:cs="Lucida Grande"/>
          <w:sz w:val="28"/>
          <w:szCs w:val="28"/>
        </w:rPr>
        <w:t>S</w:t>
      </w:r>
      <w:r w:rsidR="005D452D">
        <w:rPr>
          <w:rFonts w:ascii="Lucida Grande" w:hAnsi="Lucida Grande" w:cs="Lucida Grande"/>
          <w:sz w:val="28"/>
          <w:szCs w:val="28"/>
        </w:rPr>
        <w:t>o</w:t>
      </w:r>
      <w:r>
        <w:rPr>
          <w:rFonts w:ascii="Lucida Grande" w:hAnsi="Lucida Grande" w:cs="Lucida Grande"/>
          <w:sz w:val="28"/>
          <w:szCs w:val="28"/>
        </w:rPr>
        <w:t xml:space="preserve"> </w:t>
      </w:r>
      <w:r w:rsidR="005D452D">
        <w:rPr>
          <w:rFonts w:ascii="Lucida Grande" w:hAnsi="Lucida Grande" w:cs="Lucida Grande"/>
          <w:sz w:val="28"/>
          <w:szCs w:val="28"/>
        </w:rPr>
        <w:t>26</w:t>
      </w:r>
      <w:r>
        <w:rPr>
          <w:rFonts w:ascii="Lucida Grande" w:hAnsi="Lucida Grande" w:cs="Lucida Grande"/>
          <w:sz w:val="28"/>
          <w:szCs w:val="28"/>
        </w:rPr>
        <w:t xml:space="preserve">. </w:t>
      </w:r>
      <w:r w:rsidR="005D452D">
        <w:rPr>
          <w:rFonts w:ascii="Lucida Grande" w:hAnsi="Lucida Grande" w:cs="Lucida Grande"/>
          <w:sz w:val="28"/>
          <w:szCs w:val="28"/>
        </w:rPr>
        <w:t>Jan</w:t>
      </w:r>
      <w:r>
        <w:rPr>
          <w:rFonts w:ascii="Lucida Grande" w:hAnsi="Lucida Grande" w:cs="Lucida Grande"/>
          <w:sz w:val="28"/>
          <w:szCs w:val="28"/>
        </w:rPr>
        <w:t xml:space="preserve"> 20</w:t>
      </w:r>
      <w:r w:rsidR="005D452D">
        <w:rPr>
          <w:rFonts w:ascii="Lucida Grande" w:hAnsi="Lucida Grande" w:cs="Lucida Grande"/>
          <w:sz w:val="28"/>
          <w:szCs w:val="28"/>
        </w:rPr>
        <w:t>20</w:t>
      </w:r>
      <w:r>
        <w:rPr>
          <w:rFonts w:ascii="Lucida Grande" w:hAnsi="Lucida Grande" w:cs="Lucida Grande"/>
          <w:sz w:val="28"/>
          <w:szCs w:val="28"/>
        </w:rPr>
        <w:t xml:space="preserve">, </w:t>
      </w:r>
      <w:r w:rsidR="005D452D">
        <w:rPr>
          <w:rFonts w:ascii="Lucida Grande" w:hAnsi="Lucida Grande" w:cs="Lucida Grande"/>
          <w:sz w:val="28"/>
          <w:szCs w:val="28"/>
        </w:rPr>
        <w:t>10.30 bis ca. 22.00</w:t>
      </w:r>
      <w:r>
        <w:rPr>
          <w:rFonts w:ascii="Lucida Grande" w:hAnsi="Lucida Grande" w:cs="Lucida Grande"/>
          <w:sz w:val="28"/>
          <w:szCs w:val="28"/>
        </w:rPr>
        <w:t xml:space="preserve"> Uhr, Spielboden Dornbirn</w:t>
      </w:r>
    </w:p>
    <w:p w14:paraId="3C9209B3" w14:textId="77777777" w:rsidR="005D452D" w:rsidRPr="005D452D" w:rsidRDefault="005D452D" w:rsidP="005D452D">
      <w:pPr>
        <w:widowControl w:val="0"/>
        <w:autoSpaceDE w:val="0"/>
        <w:autoSpaceDN w:val="0"/>
        <w:adjustRightInd w:val="0"/>
        <w:rPr>
          <w:rFonts w:ascii="Lucida Grande" w:hAnsi="Lucida Grande" w:cs="Lucida Grande"/>
          <w:color w:val="BA2521"/>
          <w:sz w:val="36"/>
          <w:szCs w:val="36"/>
        </w:rPr>
      </w:pPr>
      <w:r w:rsidRPr="005D452D">
        <w:rPr>
          <w:rFonts w:ascii="Lucida Grande" w:hAnsi="Lucida Grande" w:cs="Lucida Grande"/>
          <w:color w:val="BA2521"/>
          <w:sz w:val="36"/>
          <w:szCs w:val="36"/>
        </w:rPr>
        <w:t xml:space="preserve">Shoah </w:t>
      </w:r>
    </w:p>
    <w:p w14:paraId="3A7DB3B3" w14:textId="77777777" w:rsidR="00C131A5" w:rsidRDefault="005D452D" w:rsidP="005D452D">
      <w:pPr>
        <w:widowControl w:val="0"/>
        <w:autoSpaceDE w:val="0"/>
        <w:autoSpaceDN w:val="0"/>
        <w:adjustRightInd w:val="0"/>
        <w:rPr>
          <w:rFonts w:ascii="Lucida Grande" w:hAnsi="Lucida Grande" w:cs="Lucida Grande"/>
          <w:sz w:val="28"/>
          <w:szCs w:val="28"/>
        </w:rPr>
      </w:pPr>
      <w:r w:rsidRPr="005D452D">
        <w:rPr>
          <w:rFonts w:ascii="Lucida Grande" w:hAnsi="Lucida Grande" w:cs="Lucida Grande"/>
          <w:sz w:val="28"/>
          <w:szCs w:val="28"/>
        </w:rPr>
        <w:t>Eine Filmvorführung in Zusammenarbeit mit dem Spielboden</w:t>
      </w:r>
    </w:p>
    <w:p w14:paraId="357BA7DC" w14:textId="67DA3DB2" w:rsidR="005D452D" w:rsidRPr="00C131A5" w:rsidRDefault="005D452D" w:rsidP="005D452D">
      <w:pPr>
        <w:widowControl w:val="0"/>
        <w:autoSpaceDE w:val="0"/>
        <w:autoSpaceDN w:val="0"/>
        <w:adjustRightInd w:val="0"/>
        <w:rPr>
          <w:rFonts w:ascii="Lucida Grande" w:hAnsi="Lucida Grande" w:cs="Lucida Grande"/>
        </w:rPr>
      </w:pPr>
      <w:r w:rsidRPr="00C131A5">
        <w:rPr>
          <w:rFonts w:ascii="Lucida Grande" w:hAnsi="Lucida Grande" w:cs="Lucida Grande"/>
        </w:rPr>
        <w:t xml:space="preserve"> </w:t>
      </w:r>
    </w:p>
    <w:p w14:paraId="6E7A0FBD" w14:textId="62B3E57A" w:rsidR="00364A89" w:rsidRDefault="00C131A5" w:rsidP="00364A89">
      <w:pPr>
        <w:widowControl w:val="0"/>
        <w:autoSpaceDE w:val="0"/>
        <w:autoSpaceDN w:val="0"/>
        <w:adjustRightInd w:val="0"/>
        <w:rPr>
          <w:rFonts w:ascii="Lucida Grande" w:hAnsi="Lucida Grande" w:cs="Lucida Grande"/>
        </w:rPr>
      </w:pPr>
      <w:r>
        <w:rPr>
          <w:rFonts w:ascii="Lucida Grande" w:hAnsi="Lucida Grande" w:cs="Lucida Grande"/>
          <w:noProof/>
        </w:rPr>
        <w:drawing>
          <wp:inline distT="0" distB="0" distL="0" distR="0" wp14:anchorId="2A777242" wp14:editId="5058233D">
            <wp:extent cx="3598333" cy="1709208"/>
            <wp:effectExtent l="0" t="0" r="0" b="571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ite13_SHOAH_03.jpg"/>
                    <pic:cNvPicPr/>
                  </pic:nvPicPr>
                  <pic:blipFill>
                    <a:blip r:embed="rId20"/>
                    <a:stretch>
                      <a:fillRect/>
                    </a:stretch>
                  </pic:blipFill>
                  <pic:spPr>
                    <a:xfrm>
                      <a:off x="0" y="0"/>
                      <a:ext cx="3601896" cy="1710900"/>
                    </a:xfrm>
                    <a:prstGeom prst="rect">
                      <a:avLst/>
                    </a:prstGeom>
                  </pic:spPr>
                </pic:pic>
              </a:graphicData>
            </a:graphic>
          </wp:inline>
        </w:drawing>
      </w:r>
    </w:p>
    <w:p w14:paraId="77F407C0" w14:textId="77777777" w:rsidR="00C131A5" w:rsidRDefault="00C131A5" w:rsidP="005D452D">
      <w:pPr>
        <w:widowControl w:val="0"/>
        <w:autoSpaceDE w:val="0"/>
        <w:autoSpaceDN w:val="0"/>
        <w:adjustRightInd w:val="0"/>
        <w:rPr>
          <w:rFonts w:ascii="Lucida Grande" w:eastAsiaTheme="minorEastAsia" w:hAnsi="Lucida Grande" w:cs="Lucida Grande"/>
        </w:rPr>
      </w:pPr>
    </w:p>
    <w:p w14:paraId="3A5EA502" w14:textId="604CA8C9" w:rsidR="005D452D" w:rsidRDefault="005D452D" w:rsidP="005D452D">
      <w:pPr>
        <w:widowControl w:val="0"/>
        <w:autoSpaceDE w:val="0"/>
        <w:autoSpaceDN w:val="0"/>
        <w:adjustRightInd w:val="0"/>
        <w:rPr>
          <w:rFonts w:ascii="Lucida Grande" w:eastAsiaTheme="minorEastAsia" w:hAnsi="Lucida Grande" w:cs="Lucida Grande"/>
        </w:rPr>
      </w:pPr>
      <w:r w:rsidRPr="005D452D">
        <w:rPr>
          <w:rFonts w:ascii="Lucida Grande" w:eastAsiaTheme="minorEastAsia" w:hAnsi="Lucida Grande" w:cs="Lucida Grande"/>
        </w:rPr>
        <w:t xml:space="preserve">Regie: Claude Lanzmann | Frankreich 1974–85 | Dokumentarfilm | OF mit dt. UT | </w:t>
      </w:r>
      <w:r w:rsidRPr="005D452D">
        <w:rPr>
          <w:rFonts w:ascii="Lucida Grande" w:eastAsiaTheme="minorEastAsia" w:hAnsi="Lucida Grande" w:cs="Lucida Grande"/>
          <w:color w:val="C8392B"/>
        </w:rPr>
        <w:t>566 Minuten</w:t>
      </w:r>
      <w:r w:rsidRPr="005D452D">
        <w:rPr>
          <w:rFonts w:ascii="Lucida Grande" w:eastAsiaTheme="minorEastAsia" w:hAnsi="Lucida Grande" w:cs="Lucida Grande"/>
        </w:rPr>
        <w:t xml:space="preserve"> | </w:t>
      </w:r>
      <w:r w:rsidRPr="005D452D">
        <w:rPr>
          <w:rFonts w:ascii="Lucida Grande" w:eastAsiaTheme="minorEastAsia" w:hAnsi="Lucida Grande" w:cs="Lucida Grande"/>
          <w:color w:val="C8392B"/>
        </w:rPr>
        <w:t xml:space="preserve">Wir zeigen den Film in voller Länge mit entsprechenden Pausen. </w:t>
      </w:r>
    </w:p>
    <w:p w14:paraId="30BF5215" w14:textId="77777777" w:rsidR="005D452D" w:rsidRDefault="005D452D" w:rsidP="005D452D">
      <w:pPr>
        <w:widowControl w:val="0"/>
        <w:autoSpaceDE w:val="0"/>
        <w:autoSpaceDN w:val="0"/>
        <w:adjustRightInd w:val="0"/>
        <w:rPr>
          <w:rFonts w:ascii="Lucida Grande" w:eastAsiaTheme="minorEastAsia" w:hAnsi="Lucida Grande" w:cs="Lucida Grande"/>
        </w:rPr>
      </w:pPr>
    </w:p>
    <w:p w14:paraId="02FCF89B" w14:textId="77777777" w:rsidR="005D452D" w:rsidRDefault="005D452D" w:rsidP="005D452D">
      <w:pPr>
        <w:widowControl w:val="0"/>
        <w:autoSpaceDE w:val="0"/>
        <w:autoSpaceDN w:val="0"/>
        <w:adjustRightInd w:val="0"/>
        <w:rPr>
          <w:rFonts w:ascii="Lucida Grande" w:eastAsiaTheme="minorEastAsia" w:hAnsi="Lucida Grande" w:cs="Lucida Grande"/>
        </w:rPr>
      </w:pPr>
      <w:r w:rsidRPr="005D452D">
        <w:rPr>
          <w:rFonts w:ascii="Lucida Grande" w:eastAsiaTheme="minorEastAsia" w:hAnsi="Lucida Grande" w:cs="Lucida Grande"/>
        </w:rPr>
        <w:t xml:space="preserve">Mehr als zehn Jahre arbeitete Claude Lanzmann an dieser mittlerweile „klassischen“ und zugleich monumentalen Dokumentation der systematischen Vernichtung der europäischen Juden durch die Nationalsozialisten. Nach dreieinhalb Jahren Recherche sowie Dreharbeiten, die sich über fünf Jahre hinzogen, entstand in einem vierjährigen Montageprozess aus dreihundertfünfzig Stunden Material ein neuneinhalbstündiger Film. Der Film zeigt kein historisches Material und setzt nicht auf optische Schocks. In langen Interviews mit Opfern und Tätern, in meditativen Bildern von den Orten des Geschehens 40 Jahre danach, zeigt der Film die Ereignisse der Vergangenheit im Spiegel der Gegenwart. </w:t>
      </w:r>
    </w:p>
    <w:p w14:paraId="718F9102" w14:textId="77777777" w:rsidR="005D452D" w:rsidRDefault="005D452D" w:rsidP="005D452D">
      <w:pPr>
        <w:widowControl w:val="0"/>
        <w:autoSpaceDE w:val="0"/>
        <w:autoSpaceDN w:val="0"/>
        <w:adjustRightInd w:val="0"/>
        <w:rPr>
          <w:rFonts w:ascii="Lucida Grande" w:eastAsiaTheme="minorEastAsia" w:hAnsi="Lucida Grande" w:cs="Lucida Grande"/>
        </w:rPr>
      </w:pPr>
      <w:r w:rsidRPr="005D452D">
        <w:rPr>
          <w:rFonts w:ascii="Lucida Grande" w:eastAsiaTheme="minorEastAsia" w:hAnsi="Lucida Grande" w:cs="Lucida Grande"/>
        </w:rPr>
        <w:t xml:space="preserve">Eine Dokumentation, die nicht Daten sammelt oder Zahlen tabelliert, sondern den Zuschauer am Prozess der Erinnerung beteiligt, ihn auf direkte und schmerzhafte Weise mit den Augenzeugen konfrontiert, deren Schweigen durch die insistierende Anwesenheit der Kamera und die teilnahmsvolle Hartnäckigkeit des Regisseurs gebrochen wird. Shoah ist einer der bedrückendsten und </w:t>
      </w:r>
      <w:r w:rsidRPr="005D452D">
        <w:rPr>
          <w:rFonts w:ascii="Lucida Grande" w:eastAsiaTheme="minorEastAsia" w:hAnsi="Lucida Grande" w:cs="Lucida Grande"/>
        </w:rPr>
        <w:lastRenderedPageBreak/>
        <w:t xml:space="preserve">zugleich </w:t>
      </w:r>
      <w:proofErr w:type="spellStart"/>
      <w:r w:rsidRPr="005D452D">
        <w:rPr>
          <w:rFonts w:ascii="Lucida Grande" w:eastAsiaTheme="minorEastAsia" w:hAnsi="Lucida Grande" w:cs="Lucida Grande"/>
        </w:rPr>
        <w:t>beeindruckendsten</w:t>
      </w:r>
      <w:proofErr w:type="spellEnd"/>
      <w:r w:rsidRPr="005D452D">
        <w:rPr>
          <w:rFonts w:ascii="Lucida Grande" w:eastAsiaTheme="minorEastAsia" w:hAnsi="Lucida Grande" w:cs="Lucida Grande"/>
        </w:rPr>
        <w:t xml:space="preserve"> Filme über die Todesfabriken des Dritten Reichs, weil er die üblichen Methoden der „Vergangenheitsbewältigung“ und ihre filmische Darstellung radikal in Frage stellt. </w:t>
      </w:r>
    </w:p>
    <w:p w14:paraId="3D86430E" w14:textId="77777777" w:rsidR="005D452D" w:rsidRDefault="005D452D" w:rsidP="005D452D">
      <w:pPr>
        <w:widowControl w:val="0"/>
        <w:autoSpaceDE w:val="0"/>
        <w:autoSpaceDN w:val="0"/>
        <w:adjustRightInd w:val="0"/>
        <w:rPr>
          <w:rFonts w:ascii="Lucida Grande" w:eastAsiaTheme="minorEastAsia" w:hAnsi="Lucida Grande" w:cs="Lucida Grande"/>
        </w:rPr>
      </w:pPr>
    </w:p>
    <w:p w14:paraId="41F4F7AE" w14:textId="37441E73" w:rsidR="005D452D" w:rsidRPr="005D452D" w:rsidRDefault="005D452D" w:rsidP="005D452D">
      <w:pPr>
        <w:widowControl w:val="0"/>
        <w:autoSpaceDE w:val="0"/>
        <w:autoSpaceDN w:val="0"/>
        <w:adjustRightInd w:val="0"/>
        <w:rPr>
          <w:rFonts w:ascii="Lucida Grande" w:eastAsiaTheme="minorEastAsia" w:hAnsi="Lucida Grande" w:cs="Lucida Grande"/>
        </w:rPr>
      </w:pPr>
      <w:r w:rsidRPr="005D452D">
        <w:rPr>
          <w:rFonts w:ascii="Lucida Grande" w:eastAsiaTheme="minorEastAsia" w:hAnsi="Lucida Grande" w:cs="Lucida Grande"/>
        </w:rPr>
        <w:t xml:space="preserve">Eine Filmvorführung im Begleitprogramm zur Ausstellung „Ende der Zeitzeugenschaft?“, in </w:t>
      </w:r>
      <w:r w:rsidR="00E17643">
        <w:rPr>
          <w:rFonts w:ascii="Lucida Grande" w:eastAsiaTheme="minorEastAsia" w:hAnsi="Lucida Grande" w:cs="Lucida Grande"/>
        </w:rPr>
        <w:t>Zusammenarbeit</w:t>
      </w:r>
      <w:r w:rsidRPr="005D452D">
        <w:rPr>
          <w:rFonts w:ascii="Lucida Grande" w:eastAsiaTheme="minorEastAsia" w:hAnsi="Lucida Grande" w:cs="Lucida Grande"/>
        </w:rPr>
        <w:t xml:space="preserve"> mit dem Spielboden Dornbirn</w:t>
      </w:r>
    </w:p>
    <w:p w14:paraId="302A62E4" w14:textId="77777777" w:rsidR="00364A89" w:rsidRDefault="00364A89" w:rsidP="00364A89">
      <w:pPr>
        <w:widowControl w:val="0"/>
        <w:autoSpaceDE w:val="0"/>
        <w:autoSpaceDN w:val="0"/>
        <w:adjustRightInd w:val="0"/>
        <w:rPr>
          <w:rFonts w:ascii="Lucida Grande" w:hAnsi="Lucida Grande" w:cs="Lucida Grande"/>
        </w:rPr>
      </w:pPr>
    </w:p>
    <w:p w14:paraId="1735DB76" w14:textId="3CECF516" w:rsidR="00EA7477" w:rsidRPr="00EA7477" w:rsidRDefault="00364A89" w:rsidP="00EA7477">
      <w:pPr>
        <w:widowControl w:val="0"/>
        <w:autoSpaceDE w:val="0"/>
        <w:autoSpaceDN w:val="0"/>
        <w:adjustRightInd w:val="0"/>
        <w:rPr>
          <w:rFonts w:ascii="Lucida Grande" w:hAnsi="Lucida Grande" w:cs="Lucida Grande"/>
        </w:rPr>
      </w:pPr>
      <w:r w:rsidRPr="00467DDF">
        <w:rPr>
          <w:rFonts w:ascii="Lucida Grande" w:hAnsi="Lucida Grande" w:cs="Lucida Grande"/>
          <w:u w:val="single"/>
        </w:rPr>
        <w:t>Veranstaltungsort</w:t>
      </w:r>
      <w:r>
        <w:rPr>
          <w:rFonts w:ascii="Lucida Grande" w:hAnsi="Lucida Grande" w:cs="Lucida Grande"/>
        </w:rPr>
        <w:t>:</w:t>
      </w:r>
      <w:r>
        <w:rPr>
          <w:rFonts w:ascii="Lucida Grande" w:hAnsi="Lucida Grande" w:cs="Lucida Grande"/>
        </w:rPr>
        <w:br/>
        <w:t>Spielboden Dornbirn</w:t>
      </w:r>
      <w:r w:rsidR="00BD3DAC">
        <w:rPr>
          <w:rFonts w:ascii="Lucida Grande" w:hAnsi="Lucida Grande" w:cs="Lucida Grande"/>
        </w:rPr>
        <w:t xml:space="preserve">, </w:t>
      </w:r>
      <w:r w:rsidR="00EA7477" w:rsidRPr="00EA7477">
        <w:rPr>
          <w:rFonts w:ascii="Lucida Grande" w:hAnsi="Lucida Grande" w:cs="Lucida Grande"/>
        </w:rPr>
        <w:t>Färbergasse 15, 6850 Dornbirn</w:t>
      </w:r>
      <w:r w:rsidR="00EA7477" w:rsidRPr="00EA7477">
        <w:rPr>
          <w:rFonts w:ascii="Lucida Grande" w:hAnsi="Lucida Grande" w:cs="Lucida Grande"/>
        </w:rPr>
        <w:br/>
        <w:t>Tel. +43 (0)5572 21933</w:t>
      </w:r>
      <w:r>
        <w:rPr>
          <w:rFonts w:ascii="Lucida Grande" w:hAnsi="Lucida Grande" w:cs="Lucida Grande"/>
        </w:rPr>
        <w:t xml:space="preserve">, </w:t>
      </w:r>
      <w:r w:rsidR="00EA7477" w:rsidRPr="00EA7477">
        <w:rPr>
          <w:rFonts w:ascii="Lucida Grande" w:hAnsi="Lucida Grande" w:cs="Lucida Grande"/>
        </w:rPr>
        <w:t xml:space="preserve">spielboden@spielboden.at, </w:t>
      </w:r>
      <w:r w:rsidR="00EA7477">
        <w:rPr>
          <w:rFonts w:ascii="Lucida Grande" w:hAnsi="Lucida Grande" w:cs="Lucida Grande"/>
        </w:rPr>
        <w:t xml:space="preserve">www.spielboden.at, </w:t>
      </w:r>
    </w:p>
    <w:p w14:paraId="2D581F1E" w14:textId="77777777" w:rsidR="00364A89" w:rsidRDefault="00364A89" w:rsidP="00364A89">
      <w:pPr>
        <w:widowControl w:val="0"/>
        <w:autoSpaceDE w:val="0"/>
        <w:autoSpaceDN w:val="0"/>
        <w:adjustRightInd w:val="0"/>
        <w:rPr>
          <w:rFonts w:ascii="Lucida Grande" w:hAnsi="Lucida Grande" w:cs="Lucida Grande"/>
        </w:rPr>
      </w:pPr>
    </w:p>
    <w:p w14:paraId="0F072226" w14:textId="44999DEE" w:rsidR="00EA7477" w:rsidRPr="00BD3DAC" w:rsidRDefault="00EA7477" w:rsidP="00EA7477">
      <w:pPr>
        <w:widowControl w:val="0"/>
        <w:autoSpaceDE w:val="0"/>
        <w:autoSpaceDN w:val="0"/>
        <w:adjustRightInd w:val="0"/>
        <w:rPr>
          <w:rFonts w:ascii="Lucida Grande" w:hAnsi="Lucida Grande" w:cs="Lucida Grande"/>
          <w:i/>
        </w:rPr>
      </w:pPr>
      <w:r w:rsidRPr="00C56B5D">
        <w:rPr>
          <w:rFonts w:ascii="Lucida Grande" w:hAnsi="Lucida Grande" w:cs="Lucida Grande"/>
          <w:i/>
          <w:color w:val="7F7F7F" w:themeColor="text1" w:themeTint="80"/>
        </w:rPr>
        <w:t xml:space="preserve">Filmstill: © </w:t>
      </w:r>
      <w:r w:rsidR="00E17643" w:rsidRPr="00C56B5D">
        <w:rPr>
          <w:rFonts w:ascii="Lucida Grande" w:hAnsi="Lucida Grande" w:cs="Lucida Grande"/>
          <w:i/>
          <w:color w:val="7F7F7F" w:themeColor="text1" w:themeTint="80"/>
        </w:rPr>
        <w:t>Arsenal Filmverleih</w:t>
      </w:r>
      <w:r w:rsidRPr="00C56B5D">
        <w:rPr>
          <w:rFonts w:ascii="Lucida Grande" w:hAnsi="Lucida Grande" w:cs="Lucida Grande"/>
          <w:i/>
          <w:color w:val="7F7F7F" w:themeColor="text1" w:themeTint="80"/>
        </w:rPr>
        <w:t xml:space="preserve">  </w:t>
      </w:r>
      <w:r w:rsidR="00E17643">
        <w:rPr>
          <w:rFonts w:ascii="Lucida Grande" w:hAnsi="Lucida Grande" w:cs="Lucida Grande"/>
          <w:i/>
        </w:rPr>
        <w:br/>
      </w:r>
      <w:hyperlink r:id="rId21" w:history="1">
        <w:r w:rsidR="00364A89" w:rsidRPr="00765BD8">
          <w:rPr>
            <w:rStyle w:val="Hyperlink"/>
            <w:rFonts w:ascii="Lucida Grande" w:hAnsi="Lucida Grande" w:cs="Lucida Grande"/>
            <w:i/>
          </w:rPr>
          <w:t>Download hier</w:t>
        </w:r>
      </w:hyperlink>
    </w:p>
    <w:p w14:paraId="7B0175F7" w14:textId="77777777" w:rsidR="00BD3DAC" w:rsidRDefault="00BD3DAC" w:rsidP="00BD3DAC">
      <w:pPr>
        <w:widowControl w:val="0"/>
        <w:autoSpaceDE w:val="0"/>
        <w:autoSpaceDN w:val="0"/>
        <w:adjustRightInd w:val="0"/>
        <w:rPr>
          <w:rFonts w:ascii="Lucida Grande" w:hAnsi="Lucida Grande" w:cs="Lucida Grande"/>
        </w:rPr>
      </w:pPr>
    </w:p>
    <w:p w14:paraId="22BBC00A" w14:textId="77777777" w:rsidR="00C131A5" w:rsidRDefault="00C131A5" w:rsidP="00BD3DAC">
      <w:pPr>
        <w:widowControl w:val="0"/>
        <w:autoSpaceDE w:val="0"/>
        <w:autoSpaceDN w:val="0"/>
        <w:adjustRightInd w:val="0"/>
        <w:rPr>
          <w:rFonts w:ascii="Lucida Grande" w:hAnsi="Lucida Grande" w:cs="Lucida Grande"/>
        </w:rPr>
      </w:pPr>
    </w:p>
    <w:p w14:paraId="5C8728CE" w14:textId="18A91C02" w:rsidR="00BD3DAC" w:rsidRDefault="00BD3DAC" w:rsidP="00BD3DAC">
      <w:pPr>
        <w:widowControl w:val="0"/>
        <w:autoSpaceDE w:val="0"/>
        <w:autoSpaceDN w:val="0"/>
        <w:adjustRightInd w:val="0"/>
        <w:rPr>
          <w:rFonts w:ascii="Lucida Grande" w:hAnsi="Lucida Grande" w:cs="Lucida Grande"/>
        </w:rPr>
      </w:pPr>
    </w:p>
    <w:p w14:paraId="2AA42C6E" w14:textId="3BA06C5D" w:rsidR="00BD3DAC" w:rsidRDefault="00BD3DAC" w:rsidP="00BD3DAC">
      <w:pPr>
        <w:widowControl w:val="0"/>
        <w:autoSpaceDE w:val="0"/>
        <w:autoSpaceDN w:val="0"/>
        <w:adjustRightInd w:val="0"/>
        <w:rPr>
          <w:rFonts w:ascii="Lucida Grande" w:hAnsi="Lucida Grande" w:cs="Lucida Grande"/>
        </w:rPr>
      </w:pPr>
    </w:p>
    <w:p w14:paraId="42697CAB" w14:textId="66526BB4" w:rsidR="002867D3" w:rsidRDefault="002867D3" w:rsidP="002867D3">
      <w:pPr>
        <w:widowControl w:val="0"/>
        <w:autoSpaceDE w:val="0"/>
        <w:autoSpaceDN w:val="0"/>
        <w:adjustRightInd w:val="0"/>
        <w:rPr>
          <w:rFonts w:ascii="Lucida Grande" w:hAnsi="Lucida Grande" w:cs="Lucida Grande"/>
        </w:rPr>
      </w:pPr>
      <w:r>
        <w:rPr>
          <w:rFonts w:ascii="Lucida Grande" w:hAnsi="Lucida Grande" w:cs="Lucida Grande"/>
          <w:sz w:val="28"/>
          <w:szCs w:val="28"/>
        </w:rPr>
        <w:t>Mo 27. Jan 2020, 19 Uhr, Salomon Sulzer Saal</w:t>
      </w:r>
    </w:p>
    <w:p w14:paraId="5FA70AC3" w14:textId="2246B544" w:rsidR="002867D3" w:rsidRPr="002867D3" w:rsidRDefault="002867D3" w:rsidP="002867D3">
      <w:pPr>
        <w:widowControl w:val="0"/>
        <w:autoSpaceDE w:val="0"/>
        <w:autoSpaceDN w:val="0"/>
        <w:adjustRightInd w:val="0"/>
        <w:rPr>
          <w:rFonts w:ascii="Lucida Grande" w:hAnsi="Lucida Grande" w:cs="Lucida Grande"/>
          <w:color w:val="BA2521"/>
          <w:sz w:val="36"/>
          <w:szCs w:val="36"/>
        </w:rPr>
      </w:pPr>
      <w:r w:rsidRPr="002867D3">
        <w:rPr>
          <w:rFonts w:ascii="Lucida Grande" w:hAnsi="Lucida Grande" w:cs="Lucida Grande"/>
          <w:color w:val="BA2521"/>
          <w:sz w:val="36"/>
          <w:szCs w:val="36"/>
        </w:rPr>
        <w:t>Holocaust Gedenktag</w:t>
      </w:r>
      <w:r>
        <w:rPr>
          <w:rFonts w:ascii="Lucida Grande" w:hAnsi="Lucida Grande" w:cs="Lucida Grande"/>
          <w:color w:val="BA2521"/>
          <w:sz w:val="36"/>
          <w:szCs w:val="36"/>
        </w:rPr>
        <w:br/>
      </w:r>
      <w:r w:rsidRPr="002867D3">
        <w:rPr>
          <w:rFonts w:ascii="Lucida Grande" w:hAnsi="Lucida Grande" w:cs="Lucida Grande"/>
          <w:color w:val="BA2521"/>
          <w:sz w:val="36"/>
          <w:szCs w:val="36"/>
        </w:rPr>
        <w:t xml:space="preserve">Die „Rattenlinie“ – NS-Massenmörder auf der Flucht </w:t>
      </w:r>
    </w:p>
    <w:p w14:paraId="6F568849" w14:textId="77777777" w:rsidR="00C131A5" w:rsidRDefault="00C131A5" w:rsidP="002867D3">
      <w:pPr>
        <w:widowControl w:val="0"/>
        <w:autoSpaceDE w:val="0"/>
        <w:autoSpaceDN w:val="0"/>
        <w:adjustRightInd w:val="0"/>
        <w:rPr>
          <w:rFonts w:ascii="Lucida Grande" w:hAnsi="Lucida Grande" w:cs="Lucida Grande"/>
          <w:sz w:val="28"/>
          <w:szCs w:val="28"/>
        </w:rPr>
      </w:pPr>
    </w:p>
    <w:p w14:paraId="77D331A9" w14:textId="64DDC2F4" w:rsidR="002867D3" w:rsidRDefault="002867D3" w:rsidP="002867D3">
      <w:pPr>
        <w:widowControl w:val="0"/>
        <w:autoSpaceDE w:val="0"/>
        <w:autoSpaceDN w:val="0"/>
        <w:adjustRightInd w:val="0"/>
        <w:rPr>
          <w:rFonts w:ascii="Lucida Grande" w:hAnsi="Lucida Grande" w:cs="Lucida Grande"/>
          <w:sz w:val="28"/>
          <w:szCs w:val="28"/>
        </w:rPr>
      </w:pPr>
      <w:r w:rsidRPr="002867D3">
        <w:rPr>
          <w:rFonts w:ascii="Lucida Grande" w:hAnsi="Lucida Grande" w:cs="Lucida Grande"/>
          <w:sz w:val="28"/>
          <w:szCs w:val="28"/>
        </w:rPr>
        <w:t>Anlässlich des Internationalen Holocaust Gedenktages, der an die Befreiung der Opfer aus dem Konzentrationslager Auschwitz 1945 erinnert, laden wir zum Vortragsabend ein.</w:t>
      </w:r>
    </w:p>
    <w:p w14:paraId="2A8CFF15" w14:textId="77777777" w:rsidR="00C131A5" w:rsidRPr="00C131A5" w:rsidRDefault="00C131A5" w:rsidP="002867D3">
      <w:pPr>
        <w:widowControl w:val="0"/>
        <w:autoSpaceDE w:val="0"/>
        <w:autoSpaceDN w:val="0"/>
        <w:adjustRightInd w:val="0"/>
        <w:rPr>
          <w:rFonts w:ascii="Lucida Grande" w:hAnsi="Lucida Grande" w:cs="Lucida Grande"/>
        </w:rPr>
      </w:pPr>
    </w:p>
    <w:p w14:paraId="7DC71DB0" w14:textId="0C27F05E" w:rsidR="002867D3" w:rsidRDefault="00C131A5" w:rsidP="002867D3">
      <w:pPr>
        <w:widowControl w:val="0"/>
        <w:autoSpaceDE w:val="0"/>
        <w:autoSpaceDN w:val="0"/>
        <w:adjustRightInd w:val="0"/>
        <w:rPr>
          <w:rFonts w:ascii="Lucida Grande" w:eastAsiaTheme="minorEastAsia" w:hAnsi="Lucida Grande" w:cs="Lucida Grande"/>
        </w:rPr>
      </w:pPr>
      <w:r>
        <w:rPr>
          <w:rFonts w:ascii="Lucida Grande" w:hAnsi="Lucida Grande" w:cs="Lucida Grande"/>
          <w:noProof/>
          <w:sz w:val="28"/>
          <w:szCs w:val="28"/>
        </w:rPr>
        <w:drawing>
          <wp:inline distT="0" distB="0" distL="0" distR="0" wp14:anchorId="733CEF22" wp14:editId="03AED2E8">
            <wp:extent cx="3602593" cy="1363133"/>
            <wp:effectExtent l="0" t="0" r="444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erald_Steinacher_Nazis_auf_der_Flucht_Ausschnitt_Cover_Newsletter.jpg"/>
                    <pic:cNvPicPr/>
                  </pic:nvPicPr>
                  <pic:blipFill>
                    <a:blip r:embed="rId22"/>
                    <a:stretch>
                      <a:fillRect/>
                    </a:stretch>
                  </pic:blipFill>
                  <pic:spPr>
                    <a:xfrm>
                      <a:off x="0" y="0"/>
                      <a:ext cx="3662227" cy="1385697"/>
                    </a:xfrm>
                    <a:prstGeom prst="rect">
                      <a:avLst/>
                    </a:prstGeom>
                  </pic:spPr>
                </pic:pic>
              </a:graphicData>
            </a:graphic>
          </wp:inline>
        </w:drawing>
      </w:r>
    </w:p>
    <w:p w14:paraId="0D8C97A3" w14:textId="77777777" w:rsidR="00C131A5" w:rsidRDefault="00C131A5" w:rsidP="002867D3">
      <w:pPr>
        <w:widowControl w:val="0"/>
        <w:autoSpaceDE w:val="0"/>
        <w:autoSpaceDN w:val="0"/>
        <w:adjustRightInd w:val="0"/>
        <w:rPr>
          <w:rFonts w:ascii="Lucida Grande" w:eastAsiaTheme="minorEastAsia" w:hAnsi="Lucida Grande" w:cs="Lucida Grande"/>
        </w:rPr>
      </w:pPr>
    </w:p>
    <w:p w14:paraId="0036C135" w14:textId="7E228671" w:rsidR="002867D3" w:rsidRDefault="002867D3" w:rsidP="002867D3">
      <w:pPr>
        <w:widowControl w:val="0"/>
        <w:autoSpaceDE w:val="0"/>
        <w:autoSpaceDN w:val="0"/>
        <w:adjustRightInd w:val="0"/>
        <w:rPr>
          <w:rFonts w:ascii="Lucida Grande" w:eastAsiaTheme="minorEastAsia" w:hAnsi="Lucida Grande" w:cs="Lucida Grande"/>
        </w:rPr>
      </w:pPr>
      <w:r w:rsidRPr="002867D3">
        <w:rPr>
          <w:rFonts w:ascii="Lucida Grande" w:eastAsiaTheme="minorEastAsia" w:hAnsi="Lucida Grande" w:cs="Lucida Grande"/>
        </w:rPr>
        <w:t xml:space="preserve">Nach Kriegsende flohen zahllose führende Nazis in die entlegensten Winkel der Welt. Sie hatten oft prominente Fluchthelfer: den Vatikan oder das „Rote Kreuz“. Hunderte höhere NS-Funktionäre wählten den Weg über Italien nach Südamerika. Darunter waren etwa der Holocaust-Mitorganisator Adolf Eichmann, der KZ-Arzt Josef Mengele oder Franz Stangel, Büroleiter in der Tötungsanstalt Hartheim. Der Südtiroler Historiker </w:t>
      </w:r>
      <w:r w:rsidRPr="002867D3">
        <w:rPr>
          <w:rFonts w:ascii="Lucida Grande" w:eastAsiaTheme="minorEastAsia" w:hAnsi="Lucida Grande" w:cs="Lucida Grande"/>
          <w:u w:val="single"/>
        </w:rPr>
        <w:t xml:space="preserve">Gerald Steinacher </w:t>
      </w:r>
      <w:r w:rsidRPr="002867D3">
        <w:rPr>
          <w:rFonts w:ascii="Lucida Grande" w:eastAsiaTheme="minorEastAsia" w:hAnsi="Lucida Grande" w:cs="Lucida Grande"/>
        </w:rPr>
        <w:t xml:space="preserve">hat in seinem Buch „Nazis auf der Flucht“ (2008) diese Fluchtrouten minutiös nachgezeichnet. </w:t>
      </w:r>
    </w:p>
    <w:p w14:paraId="164A6DD4" w14:textId="77777777" w:rsidR="002867D3" w:rsidRDefault="002867D3" w:rsidP="002867D3">
      <w:pPr>
        <w:widowControl w:val="0"/>
        <w:autoSpaceDE w:val="0"/>
        <w:autoSpaceDN w:val="0"/>
        <w:adjustRightInd w:val="0"/>
        <w:rPr>
          <w:rFonts w:ascii="Lucida Grande" w:eastAsiaTheme="minorEastAsia" w:hAnsi="Lucida Grande" w:cs="Lucida Grande"/>
        </w:rPr>
      </w:pPr>
    </w:p>
    <w:p w14:paraId="2A4A2128" w14:textId="4F9EB31E" w:rsidR="002867D3" w:rsidRPr="002867D3" w:rsidRDefault="002867D3" w:rsidP="002867D3">
      <w:pPr>
        <w:widowControl w:val="0"/>
        <w:autoSpaceDE w:val="0"/>
        <w:autoSpaceDN w:val="0"/>
        <w:adjustRightInd w:val="0"/>
        <w:rPr>
          <w:rFonts w:ascii="Lucida Grande" w:eastAsiaTheme="minorEastAsia" w:hAnsi="Lucida Grande" w:cs="Lucida Grande"/>
        </w:rPr>
      </w:pPr>
      <w:r w:rsidRPr="002867D3">
        <w:rPr>
          <w:rFonts w:ascii="Lucida Grande" w:eastAsiaTheme="minorEastAsia" w:hAnsi="Lucida Grande" w:cs="Lucida Grande"/>
        </w:rPr>
        <w:t xml:space="preserve">Eine Veranstaltung des VÖGB (Verband Österreichischer Gewerkschaftlicher Bildung) in Kooperation mit: Jüdisches Museum Hohenems, Renner Institut </w:t>
      </w:r>
      <w:r w:rsidRPr="002867D3">
        <w:rPr>
          <w:rFonts w:ascii="Lucida Grande" w:eastAsiaTheme="minorEastAsia" w:hAnsi="Lucida Grande" w:cs="Lucida Grande"/>
        </w:rPr>
        <w:lastRenderedPageBreak/>
        <w:t>Vorarlberg, Die Grüne Bildungswerkstatt, Frauenmuseum Hittisau, Arbeitsgemeinschaft Christentum und Sozialdemokratie, Johann-August-Malin-Gesellschaft, erinnern.at, Katholisches Bildungswerk Vorarlberg</w:t>
      </w:r>
    </w:p>
    <w:p w14:paraId="0A99FC80" w14:textId="4680FE21" w:rsidR="002867D3" w:rsidRDefault="002867D3" w:rsidP="002867D3">
      <w:pPr>
        <w:widowControl w:val="0"/>
        <w:autoSpaceDE w:val="0"/>
        <w:autoSpaceDN w:val="0"/>
        <w:adjustRightInd w:val="0"/>
        <w:rPr>
          <w:rFonts w:ascii="Lucida Grande" w:hAnsi="Lucida Grande" w:cs="Lucida Grande"/>
        </w:rPr>
      </w:pPr>
    </w:p>
    <w:p w14:paraId="543CCE85" w14:textId="77777777" w:rsidR="002867D3" w:rsidRPr="002867D3" w:rsidRDefault="002867D3" w:rsidP="002867D3">
      <w:pPr>
        <w:widowControl w:val="0"/>
        <w:autoSpaceDE w:val="0"/>
        <w:autoSpaceDN w:val="0"/>
        <w:adjustRightInd w:val="0"/>
        <w:rPr>
          <w:rFonts w:ascii="Lucida Grande" w:hAnsi="Lucida Grande" w:cs="Lucida Grande"/>
          <w:u w:val="single"/>
        </w:rPr>
      </w:pPr>
      <w:r w:rsidRPr="002867D3">
        <w:rPr>
          <w:rFonts w:ascii="Lucida Grande" w:hAnsi="Lucida Grande" w:cs="Lucida Grande"/>
          <w:u w:val="single"/>
        </w:rPr>
        <w:t xml:space="preserve">Das Buch </w:t>
      </w:r>
    </w:p>
    <w:p w14:paraId="5DA2113A" w14:textId="6C584E14" w:rsidR="002867D3" w:rsidRDefault="002867D3" w:rsidP="002867D3">
      <w:pPr>
        <w:widowControl w:val="0"/>
        <w:autoSpaceDE w:val="0"/>
        <w:autoSpaceDN w:val="0"/>
        <w:adjustRightInd w:val="0"/>
        <w:rPr>
          <w:rFonts w:ascii="Lucida Grande" w:hAnsi="Lucida Grande" w:cs="Lucida Grande"/>
        </w:rPr>
      </w:pPr>
      <w:r w:rsidRPr="002867D3">
        <w:rPr>
          <w:rFonts w:ascii="Lucida Grande" w:hAnsi="Lucida Grande" w:cs="Lucida Grande"/>
        </w:rPr>
        <w:t xml:space="preserve">Gerald Steinacher </w:t>
      </w:r>
      <w:r w:rsidR="005F2BDB">
        <w:rPr>
          <w:rFonts w:ascii="Lucida Grande" w:hAnsi="Lucida Grande" w:cs="Lucida Grande"/>
        </w:rPr>
        <w:t>"</w:t>
      </w:r>
      <w:r w:rsidRPr="002867D3">
        <w:rPr>
          <w:rFonts w:ascii="Lucida Grande" w:hAnsi="Lucida Grande" w:cs="Lucida Grande"/>
        </w:rPr>
        <w:t>Nazis auf der Flucht Wie Kriegsverbrecher über Italien nach Übersee entkamen</w:t>
      </w:r>
      <w:r w:rsidR="005F2BDB">
        <w:rPr>
          <w:rFonts w:ascii="Lucida Grande" w:hAnsi="Lucida Grande" w:cs="Lucida Grande"/>
        </w:rPr>
        <w:t>"</w:t>
      </w:r>
      <w:r w:rsidRPr="002867D3">
        <w:rPr>
          <w:rFonts w:ascii="Lucida Grande" w:hAnsi="Lucida Grande" w:cs="Lucida Grande"/>
        </w:rPr>
        <w:t xml:space="preserve"> Studienverlag, 380 Seiten, kartoniert, Reihe: Innsbrucker Forschungen zur Zeitgeschichte, Band: 26, ISBN: 978-3-7065-4026-1, EUR 29,90</w:t>
      </w:r>
    </w:p>
    <w:p w14:paraId="50786B34" w14:textId="77777777" w:rsidR="002867D3" w:rsidRDefault="002867D3" w:rsidP="002867D3">
      <w:pPr>
        <w:widowControl w:val="0"/>
        <w:autoSpaceDE w:val="0"/>
        <w:autoSpaceDN w:val="0"/>
        <w:adjustRightInd w:val="0"/>
        <w:rPr>
          <w:rFonts w:ascii="Lucida Grande" w:hAnsi="Lucida Grande" w:cs="Lucida Grande"/>
        </w:rPr>
      </w:pPr>
    </w:p>
    <w:p w14:paraId="36B58647" w14:textId="77777777" w:rsidR="002867D3" w:rsidRPr="0084229A" w:rsidRDefault="002867D3" w:rsidP="002867D3">
      <w:pPr>
        <w:widowControl w:val="0"/>
        <w:autoSpaceDE w:val="0"/>
        <w:autoSpaceDN w:val="0"/>
        <w:adjustRightInd w:val="0"/>
        <w:rPr>
          <w:rFonts w:ascii="Lucida Grande" w:hAnsi="Lucida Grande" w:cs="Lucida Grande"/>
        </w:rPr>
      </w:pPr>
      <w:r w:rsidRPr="00467DDF">
        <w:rPr>
          <w:rFonts w:ascii="Lucida Grande" w:hAnsi="Lucida Grande" w:cs="Lucida Grande"/>
          <w:u w:val="single"/>
        </w:rPr>
        <w:t>Veranstaltungsort</w:t>
      </w:r>
      <w:r>
        <w:rPr>
          <w:rFonts w:ascii="Lucida Grande" w:hAnsi="Lucida Grande" w:cs="Lucida Grande"/>
        </w:rPr>
        <w:t>:</w:t>
      </w:r>
      <w:r>
        <w:rPr>
          <w:rFonts w:ascii="Lucida Grande" w:hAnsi="Lucida Grande" w:cs="Lucida Grande"/>
        </w:rPr>
        <w:br/>
      </w:r>
      <w:r w:rsidRPr="0084229A">
        <w:rPr>
          <w:rFonts w:ascii="Lucida Grande" w:hAnsi="Lucida Grande" w:cs="Lucida Grande"/>
        </w:rPr>
        <w:t>Salomon Sulzer Saal</w:t>
      </w:r>
      <w:r w:rsidRPr="0084229A">
        <w:rPr>
          <w:rFonts w:ascii="Lucida Grande" w:hAnsi="Lucida Grande" w:cs="Lucida Grande"/>
        </w:rPr>
        <w:br/>
        <w:t>Schweizer Str. 21, 6845 Hohenems</w:t>
      </w:r>
      <w:r w:rsidRPr="0084229A">
        <w:rPr>
          <w:rFonts w:ascii="Lucida Grande" w:hAnsi="Lucida Grande" w:cs="Lucida Grande"/>
        </w:rPr>
        <w:br/>
        <w:t xml:space="preserve">Tel. +43 (0)5576 73989 </w:t>
      </w:r>
      <w:r w:rsidRPr="0084229A">
        <w:rPr>
          <w:rFonts w:ascii="Lucida Grande" w:hAnsi="Lucida Grande" w:cs="Lucida Grande"/>
        </w:rPr>
        <w:br/>
      </w:r>
      <w:hyperlink r:id="rId23" w:history="1">
        <w:r w:rsidRPr="0084229A">
          <w:rPr>
            <w:rStyle w:val="Hyperlink"/>
            <w:rFonts w:ascii="Lucida Grande" w:hAnsi="Lucida Grande" w:cs="Lucida Grande"/>
          </w:rPr>
          <w:t>office@jm-hohenems.at</w:t>
        </w:r>
      </w:hyperlink>
    </w:p>
    <w:p w14:paraId="10C491C9" w14:textId="77777777" w:rsidR="002867D3" w:rsidRDefault="002867D3" w:rsidP="002867D3">
      <w:pPr>
        <w:widowControl w:val="0"/>
        <w:autoSpaceDE w:val="0"/>
        <w:autoSpaceDN w:val="0"/>
        <w:adjustRightInd w:val="0"/>
        <w:rPr>
          <w:rFonts w:ascii="Lucida Grande" w:hAnsi="Lucida Grande" w:cs="Lucida Grande"/>
        </w:rPr>
      </w:pPr>
    </w:p>
    <w:p w14:paraId="601989FC" w14:textId="749065F7" w:rsidR="002867D3" w:rsidRPr="00C56B5D" w:rsidRDefault="002867D3" w:rsidP="002867D3">
      <w:pPr>
        <w:widowControl w:val="0"/>
        <w:autoSpaceDE w:val="0"/>
        <w:autoSpaceDN w:val="0"/>
        <w:adjustRightInd w:val="0"/>
        <w:rPr>
          <w:rFonts w:ascii="Lucida Grande" w:hAnsi="Lucida Grande" w:cs="Lucida Grande"/>
          <w:i/>
          <w:color w:val="7F7F7F" w:themeColor="text1" w:themeTint="80"/>
        </w:rPr>
      </w:pPr>
      <w:r w:rsidRPr="00C56B5D">
        <w:rPr>
          <w:rFonts w:ascii="Lucida Grande" w:hAnsi="Lucida Grande" w:cs="Lucida Grande"/>
          <w:i/>
          <w:color w:val="7F7F7F" w:themeColor="text1" w:themeTint="80"/>
        </w:rPr>
        <w:t xml:space="preserve">Foto: </w:t>
      </w:r>
      <w:r w:rsidR="005F2BDB" w:rsidRPr="00C56B5D">
        <w:rPr>
          <w:rFonts w:ascii="Lucida Grande" w:hAnsi="Lucida Grande" w:cs="Lucida Grande"/>
          <w:i/>
          <w:color w:val="7F7F7F" w:themeColor="text1" w:themeTint="80"/>
        </w:rPr>
        <w:t>Ausschnitt aus dem Buchcover "Nazis auf der Flucht"</w:t>
      </w:r>
    </w:p>
    <w:p w14:paraId="4ECF6AB4" w14:textId="77777777" w:rsidR="002867D3" w:rsidRPr="00765BD8" w:rsidRDefault="008334EE" w:rsidP="002867D3">
      <w:pPr>
        <w:widowControl w:val="0"/>
        <w:autoSpaceDE w:val="0"/>
        <w:autoSpaceDN w:val="0"/>
        <w:adjustRightInd w:val="0"/>
        <w:rPr>
          <w:rFonts w:ascii="Lucida Grande" w:hAnsi="Lucida Grande" w:cs="Lucida Grande"/>
          <w:i/>
        </w:rPr>
      </w:pPr>
      <w:hyperlink r:id="rId24" w:history="1">
        <w:r w:rsidR="002867D3" w:rsidRPr="00765BD8">
          <w:rPr>
            <w:rStyle w:val="Hyperlink"/>
            <w:rFonts w:ascii="Lucida Grande" w:hAnsi="Lucida Grande" w:cs="Lucida Grande"/>
            <w:i/>
          </w:rPr>
          <w:t>Download hier</w:t>
        </w:r>
      </w:hyperlink>
    </w:p>
    <w:p w14:paraId="146A05B4" w14:textId="77777777" w:rsidR="002867D3" w:rsidRDefault="002867D3" w:rsidP="00BD3DAC">
      <w:pPr>
        <w:widowControl w:val="0"/>
        <w:autoSpaceDE w:val="0"/>
        <w:autoSpaceDN w:val="0"/>
        <w:adjustRightInd w:val="0"/>
        <w:rPr>
          <w:rFonts w:ascii="Lucida Grande" w:hAnsi="Lucida Grande" w:cs="Lucida Grande"/>
        </w:rPr>
      </w:pPr>
    </w:p>
    <w:p w14:paraId="48356192" w14:textId="62A4B54E" w:rsidR="00BD3DAC" w:rsidRDefault="00BD3DAC" w:rsidP="00BD3DAC">
      <w:pPr>
        <w:widowControl w:val="0"/>
        <w:autoSpaceDE w:val="0"/>
        <w:autoSpaceDN w:val="0"/>
        <w:adjustRightInd w:val="0"/>
        <w:rPr>
          <w:rFonts w:ascii="Lucida Grande" w:hAnsi="Lucida Grande" w:cs="Lucida Grande"/>
        </w:rPr>
      </w:pPr>
    </w:p>
    <w:p w14:paraId="63CC65D9" w14:textId="336C20FB" w:rsidR="005F2BDB" w:rsidRDefault="005F2BDB" w:rsidP="00BD3DAC">
      <w:pPr>
        <w:widowControl w:val="0"/>
        <w:autoSpaceDE w:val="0"/>
        <w:autoSpaceDN w:val="0"/>
        <w:adjustRightInd w:val="0"/>
        <w:rPr>
          <w:rFonts w:ascii="Lucida Grande" w:hAnsi="Lucida Grande" w:cs="Lucida Grande"/>
        </w:rPr>
      </w:pPr>
    </w:p>
    <w:p w14:paraId="563A0D48" w14:textId="0C1C63AB" w:rsidR="005F2BDB" w:rsidRDefault="005F2BDB" w:rsidP="00BD3DAC">
      <w:pPr>
        <w:widowControl w:val="0"/>
        <w:autoSpaceDE w:val="0"/>
        <w:autoSpaceDN w:val="0"/>
        <w:adjustRightInd w:val="0"/>
        <w:rPr>
          <w:rFonts w:ascii="Lucida Grande" w:hAnsi="Lucida Grande" w:cs="Lucida Grande"/>
        </w:rPr>
      </w:pPr>
    </w:p>
    <w:p w14:paraId="382848CD" w14:textId="77777777" w:rsidR="005F2BDB" w:rsidRPr="002D3CFF" w:rsidRDefault="005F2BDB" w:rsidP="00BD3DAC">
      <w:pPr>
        <w:widowControl w:val="0"/>
        <w:autoSpaceDE w:val="0"/>
        <w:autoSpaceDN w:val="0"/>
        <w:adjustRightInd w:val="0"/>
        <w:rPr>
          <w:rFonts w:ascii="Lucida Grande" w:hAnsi="Lucida Grande" w:cs="Lucida Grande"/>
        </w:rPr>
      </w:pPr>
    </w:p>
    <w:p w14:paraId="42ECFCC0" w14:textId="77777777" w:rsidR="00BD3DAC" w:rsidRPr="002D3CFF" w:rsidRDefault="00BD3DAC" w:rsidP="00BD3DAC">
      <w:pPr>
        <w:widowControl w:val="0"/>
        <w:autoSpaceDE w:val="0"/>
        <w:autoSpaceDN w:val="0"/>
        <w:adjustRightInd w:val="0"/>
        <w:rPr>
          <w:rFonts w:ascii="Lucida Grande" w:hAnsi="Lucida Grande" w:cs="Lucida Grande"/>
        </w:rPr>
      </w:pPr>
    </w:p>
    <w:p w14:paraId="34A9ADE7" w14:textId="37A7F84A" w:rsidR="001C60E2" w:rsidRPr="001C60E2" w:rsidRDefault="001C60E2" w:rsidP="004B7FD1">
      <w:pPr>
        <w:widowControl w:val="0"/>
        <w:autoSpaceDE w:val="0"/>
        <w:autoSpaceDN w:val="0"/>
        <w:adjustRightInd w:val="0"/>
        <w:rPr>
          <w:rFonts w:ascii="Lucida Grande" w:hAnsi="Lucida Grande" w:cs="Lucida Grande"/>
          <w:sz w:val="48"/>
          <w:szCs w:val="48"/>
        </w:rPr>
      </w:pPr>
      <w:r w:rsidRPr="00FB5891">
        <w:rPr>
          <w:rFonts w:ascii="Lucida Grande" w:hAnsi="Lucida Grande" w:cs="Lucida Grande"/>
          <w:color w:val="1A1D1C"/>
          <w:sz w:val="48"/>
          <w:szCs w:val="48"/>
        </w:rPr>
        <w:t>Ausstellung</w:t>
      </w:r>
    </w:p>
    <w:p w14:paraId="7CFA6C2D" w14:textId="10C9585C" w:rsidR="003D361D" w:rsidRPr="003D361D" w:rsidRDefault="00567049" w:rsidP="003D361D">
      <w:pPr>
        <w:widowControl w:val="0"/>
        <w:autoSpaceDE w:val="0"/>
        <w:autoSpaceDN w:val="0"/>
        <w:adjustRightInd w:val="0"/>
        <w:rPr>
          <w:rFonts w:ascii="Lucida Grande" w:hAnsi="Lucida Grande" w:cs="Lucida Grande"/>
          <w:color w:val="267F7F"/>
        </w:rPr>
      </w:pPr>
      <w:r>
        <w:rPr>
          <w:rFonts w:ascii="Lucida Grande" w:hAnsi="Lucida Grande" w:cs="Lucida Grande"/>
          <w:color w:val="267F7F"/>
          <w:sz w:val="36"/>
          <w:szCs w:val="36"/>
        </w:rPr>
        <w:br/>
      </w:r>
      <w:r w:rsidR="003D361D" w:rsidRPr="00A73A33">
        <w:rPr>
          <w:rFonts w:ascii="Lucida Grande" w:hAnsi="Lucida Grande" w:cs="Lucida Grande"/>
          <w:color w:val="2B8D71"/>
          <w:sz w:val="36"/>
          <w:szCs w:val="36"/>
        </w:rPr>
        <w:t>Ende der Zeitzeugenschaft?</w:t>
      </w:r>
    </w:p>
    <w:p w14:paraId="0306A468" w14:textId="77777777" w:rsidR="003D361D" w:rsidRPr="003D361D" w:rsidRDefault="003D361D" w:rsidP="003D361D">
      <w:pPr>
        <w:widowControl w:val="0"/>
        <w:autoSpaceDE w:val="0"/>
        <w:autoSpaceDN w:val="0"/>
        <w:adjustRightInd w:val="0"/>
        <w:rPr>
          <w:rFonts w:ascii="Lucida Grande" w:hAnsi="Lucida Grande" w:cs="Lucida Grande"/>
          <w:sz w:val="28"/>
          <w:szCs w:val="28"/>
        </w:rPr>
      </w:pPr>
      <w:r w:rsidRPr="003D361D">
        <w:rPr>
          <w:rFonts w:ascii="Lucida Grande" w:hAnsi="Lucida Grande" w:cs="Lucida Grande"/>
          <w:sz w:val="28"/>
          <w:szCs w:val="28"/>
        </w:rPr>
        <w:t>10. November 2019 bis 13. April 2020</w:t>
      </w:r>
    </w:p>
    <w:p w14:paraId="2E14E951" w14:textId="456B8D2A" w:rsidR="003D361D" w:rsidRDefault="003D361D" w:rsidP="003D361D">
      <w:pPr>
        <w:widowControl w:val="0"/>
        <w:autoSpaceDE w:val="0"/>
        <w:autoSpaceDN w:val="0"/>
        <w:adjustRightInd w:val="0"/>
        <w:rPr>
          <w:rFonts w:ascii="Lucida Grande" w:hAnsi="Lucida Grande" w:cs="Lucida Grande"/>
          <w:sz w:val="28"/>
          <w:szCs w:val="28"/>
        </w:rPr>
      </w:pPr>
      <w:r>
        <w:rPr>
          <w:rFonts w:ascii="Lucida Grande" w:hAnsi="Lucida Grande" w:cs="Lucida Grande"/>
          <w:sz w:val="28"/>
          <w:szCs w:val="28"/>
        </w:rPr>
        <w:t>Jüdisches Museum Hohenems</w:t>
      </w:r>
    </w:p>
    <w:p w14:paraId="4A1361D8" w14:textId="77777777" w:rsidR="00A73A33" w:rsidRPr="008F32B3" w:rsidRDefault="00A73A33" w:rsidP="003D361D">
      <w:pPr>
        <w:widowControl w:val="0"/>
        <w:autoSpaceDE w:val="0"/>
        <w:autoSpaceDN w:val="0"/>
        <w:adjustRightInd w:val="0"/>
        <w:rPr>
          <w:rFonts w:ascii="Lucida Grande" w:hAnsi="Lucida Grande" w:cs="Lucida Grande"/>
          <w:sz w:val="28"/>
          <w:szCs w:val="28"/>
        </w:rPr>
      </w:pPr>
    </w:p>
    <w:p w14:paraId="254E30C7" w14:textId="77777777" w:rsidR="003107CB" w:rsidRDefault="00A73A33" w:rsidP="004164C2">
      <w:pPr>
        <w:widowControl w:val="0"/>
        <w:autoSpaceDE w:val="0"/>
        <w:autoSpaceDN w:val="0"/>
        <w:adjustRightInd w:val="0"/>
        <w:rPr>
          <w:rFonts w:ascii="Lucida Grande" w:hAnsi="Lucida Grande" w:cs="Lucida Grande"/>
          <w:sz w:val="28"/>
          <w:szCs w:val="28"/>
        </w:rPr>
      </w:pPr>
      <w:r>
        <w:rPr>
          <w:rFonts w:ascii="Lucida Grande" w:hAnsi="Lucida Grande" w:cs="Lucida Grande"/>
          <w:noProof/>
          <w:sz w:val="28"/>
          <w:szCs w:val="28"/>
        </w:rPr>
        <w:drawing>
          <wp:inline distT="0" distB="0" distL="0" distR="0" wp14:anchorId="3EAB9A8B" wp14:editId="296FE9DD">
            <wp:extent cx="4312208" cy="1635760"/>
            <wp:effectExtent l="0" t="0" r="6350" b="254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eitzeugen_Newsletter_Sujet.jpg"/>
                    <pic:cNvPicPr/>
                  </pic:nvPicPr>
                  <pic:blipFill>
                    <a:blip r:embed="rId25"/>
                    <a:stretch>
                      <a:fillRect/>
                    </a:stretch>
                  </pic:blipFill>
                  <pic:spPr>
                    <a:xfrm>
                      <a:off x="0" y="0"/>
                      <a:ext cx="4337424" cy="1645325"/>
                    </a:xfrm>
                    <a:prstGeom prst="rect">
                      <a:avLst/>
                    </a:prstGeom>
                  </pic:spPr>
                </pic:pic>
              </a:graphicData>
            </a:graphic>
          </wp:inline>
        </w:drawing>
      </w:r>
    </w:p>
    <w:p w14:paraId="5DEF714A" w14:textId="3AD555ED" w:rsidR="004164C2" w:rsidRPr="003107CB" w:rsidRDefault="004164C2" w:rsidP="004164C2">
      <w:pPr>
        <w:widowControl w:val="0"/>
        <w:autoSpaceDE w:val="0"/>
        <w:autoSpaceDN w:val="0"/>
        <w:adjustRightInd w:val="0"/>
        <w:rPr>
          <w:rFonts w:ascii="Lucida Grande" w:hAnsi="Lucida Grande" w:cs="Lucida Grande"/>
          <w:color w:val="267F7F"/>
          <w:sz w:val="28"/>
          <w:szCs w:val="28"/>
        </w:rPr>
      </w:pPr>
      <w:r w:rsidRPr="00BD3DAC">
        <w:rPr>
          <w:rFonts w:ascii="Lucida Grande" w:hAnsi="Lucida Grande" w:cs="Lucida Grande"/>
          <w:b/>
        </w:rPr>
        <w:t>Eine Ausstellung des Jüdischen Museums Hohenems und der KZ-Gedenkstätte Flossenbürg, in Zusammenarbeit mit der Stiftung „Erinnerung, Verantwortung und Zukunft“ (EVZ)</w:t>
      </w:r>
    </w:p>
    <w:p w14:paraId="0E08632A" w14:textId="5754AEF7" w:rsidR="003D361D" w:rsidRDefault="003D361D" w:rsidP="004B7FD1">
      <w:pPr>
        <w:widowControl w:val="0"/>
        <w:autoSpaceDE w:val="0"/>
        <w:autoSpaceDN w:val="0"/>
        <w:adjustRightInd w:val="0"/>
        <w:rPr>
          <w:rFonts w:ascii="Lucida Grande" w:hAnsi="Lucida Grande" w:cs="Lucida Grande"/>
        </w:rPr>
      </w:pPr>
    </w:p>
    <w:p w14:paraId="255D0CD2" w14:textId="1265AEB2" w:rsidR="004164C2" w:rsidRDefault="004164C2" w:rsidP="004164C2">
      <w:pPr>
        <w:widowControl w:val="0"/>
        <w:autoSpaceDE w:val="0"/>
        <w:autoSpaceDN w:val="0"/>
        <w:adjustRightInd w:val="0"/>
        <w:rPr>
          <w:rFonts w:ascii="Lucida Grande" w:hAnsi="Lucida Grande" w:cs="Lucida Grande"/>
        </w:rPr>
      </w:pPr>
      <w:r w:rsidRPr="004164C2">
        <w:rPr>
          <w:rFonts w:ascii="Lucida Grande" w:hAnsi="Lucida Grande" w:cs="Lucida Grande"/>
        </w:rPr>
        <w:t xml:space="preserve">Die Zeitzeugenschaft des Holocaust geht ihrem Ende entgegen. Nur noch </w:t>
      </w:r>
      <w:r w:rsidRPr="004164C2">
        <w:rPr>
          <w:rFonts w:ascii="Lucida Grande" w:hAnsi="Lucida Grande" w:cs="Lucida Grande"/>
        </w:rPr>
        <w:lastRenderedPageBreak/>
        <w:t>wenige Überlebende der NS-Herrschaft können aus eigener Erfahrung sprechen – oder von jenen Menschen berichten, die im Holocaust ermordet wurden. Was bleibt, sind literarische Zeugnisse und unzählige Videointerviews der Überlebenden – sowie die Frage danach, wie wir in Zukunft mit dieser Erbschaft umgehen wollen. Grund genug, den Blick auf die Geschichte der Zeitzeugenschaft zu richten, die komplexe Beziehung zwischen Zeitzeuge und Interviewer, Medium und Gesellschaft zu erkunden.</w:t>
      </w:r>
    </w:p>
    <w:p w14:paraId="61EB8E7F" w14:textId="77777777" w:rsidR="00BD3DAC" w:rsidRDefault="00BD3DAC" w:rsidP="004164C2">
      <w:pPr>
        <w:widowControl w:val="0"/>
        <w:autoSpaceDE w:val="0"/>
        <w:autoSpaceDN w:val="0"/>
        <w:adjustRightInd w:val="0"/>
        <w:rPr>
          <w:rFonts w:ascii="Lucida Grande" w:hAnsi="Lucida Grande" w:cs="Lucida Grande"/>
        </w:rPr>
      </w:pPr>
    </w:p>
    <w:p w14:paraId="7DC1A608" w14:textId="463863CD" w:rsidR="004164C2" w:rsidRDefault="004164C2" w:rsidP="004164C2">
      <w:pPr>
        <w:widowControl w:val="0"/>
        <w:autoSpaceDE w:val="0"/>
        <w:autoSpaceDN w:val="0"/>
        <w:adjustRightInd w:val="0"/>
        <w:rPr>
          <w:rFonts w:ascii="Lucida Grande" w:hAnsi="Lucida Grande" w:cs="Lucida Grande"/>
        </w:rPr>
      </w:pPr>
      <w:r w:rsidRPr="004164C2">
        <w:rPr>
          <w:rFonts w:ascii="Lucida Grande" w:hAnsi="Lucida Grande" w:cs="Lucida Grande"/>
        </w:rPr>
        <w:t>Dabei steht die Erinnerung an die Shoah, wie sie in Interviews und Aufnahmen von öffentlichen Auftritten der Zeitzeuginnen und Zeitzeugen überliefert ist, im Fokus. Sie wird zur Erzählung – einem Trauma abgerungen und zugleich das Produkt von Beziehungen und Interessen, abhängig von ihrem jeweiligen Kontext in Politik und Gesellschaft, vor Gericht oder Schulklassen, für die Forschung, das Fernsehen oder Kino.</w:t>
      </w:r>
    </w:p>
    <w:p w14:paraId="7C598C3B" w14:textId="77777777" w:rsidR="00BD3DAC" w:rsidRDefault="00BD3DAC" w:rsidP="004164C2">
      <w:pPr>
        <w:widowControl w:val="0"/>
        <w:autoSpaceDE w:val="0"/>
        <w:autoSpaceDN w:val="0"/>
        <w:adjustRightInd w:val="0"/>
        <w:rPr>
          <w:rFonts w:ascii="Lucida Grande" w:hAnsi="Lucida Grande" w:cs="Lucida Grande"/>
        </w:rPr>
      </w:pPr>
    </w:p>
    <w:p w14:paraId="5EDCC65F" w14:textId="097D5EB8" w:rsidR="00567049" w:rsidRDefault="004164C2" w:rsidP="004B7FD1">
      <w:pPr>
        <w:widowControl w:val="0"/>
        <w:autoSpaceDE w:val="0"/>
        <w:autoSpaceDN w:val="0"/>
        <w:adjustRightInd w:val="0"/>
        <w:rPr>
          <w:rFonts w:ascii="Lucida Grande" w:hAnsi="Lucida Grande" w:cs="Lucida Grande"/>
        </w:rPr>
      </w:pPr>
      <w:r w:rsidRPr="004164C2">
        <w:rPr>
          <w:rFonts w:ascii="Lucida Grande" w:hAnsi="Lucida Grande" w:cs="Lucida Grande"/>
        </w:rPr>
        <w:t>Die Ausstellung „Ende der Zeitzeugenschaft?“ hinterfragt die „</w:t>
      </w:r>
      <w:proofErr w:type="spellStart"/>
      <w:r w:rsidRPr="004164C2">
        <w:rPr>
          <w:rFonts w:ascii="Lucida Grande" w:hAnsi="Lucida Grande" w:cs="Lucida Grande"/>
        </w:rPr>
        <w:t>Gemachtheit</w:t>
      </w:r>
      <w:proofErr w:type="spellEnd"/>
      <w:r w:rsidRPr="004164C2">
        <w:rPr>
          <w:rFonts w:ascii="Lucida Grande" w:hAnsi="Lucida Grande" w:cs="Lucida Grande"/>
        </w:rPr>
        <w:t>“ der Zeitzeugeninterviews und ihre gesellschaftliche Rolle seit 1945; und gibt Einblicke in die Video-Sammlung des Jüdischen Museums Hohenems, in Interviews</w:t>
      </w:r>
      <w:r w:rsidR="003A37C0">
        <w:rPr>
          <w:rFonts w:ascii="Lucida Grande" w:hAnsi="Lucida Grande" w:cs="Lucida Grande"/>
        </w:rPr>
        <w:t>,</w:t>
      </w:r>
      <w:r w:rsidRPr="004164C2">
        <w:rPr>
          <w:rFonts w:ascii="Lucida Grande" w:hAnsi="Lucida Grande" w:cs="Lucida Grande"/>
        </w:rPr>
        <w:t xml:space="preserve"> die bislang nie gezeigt wurden.</w:t>
      </w:r>
    </w:p>
    <w:p w14:paraId="7042407F" w14:textId="38B14E56" w:rsidR="00EA7477" w:rsidRDefault="00EA7477" w:rsidP="004B7FD1">
      <w:pPr>
        <w:widowControl w:val="0"/>
        <w:autoSpaceDE w:val="0"/>
        <w:autoSpaceDN w:val="0"/>
        <w:adjustRightInd w:val="0"/>
        <w:rPr>
          <w:rFonts w:ascii="Lucida Grande" w:hAnsi="Lucida Grande" w:cs="Lucida Grande"/>
        </w:rPr>
      </w:pPr>
    </w:p>
    <w:p w14:paraId="1BFC176A" w14:textId="77777777" w:rsidR="00EA7477" w:rsidRPr="00BD3DAC" w:rsidRDefault="008334EE" w:rsidP="00EA7477">
      <w:pPr>
        <w:widowControl w:val="0"/>
        <w:autoSpaceDE w:val="0"/>
        <w:autoSpaceDN w:val="0"/>
        <w:adjustRightInd w:val="0"/>
        <w:rPr>
          <w:rFonts w:ascii="Lucida Grande" w:hAnsi="Lucida Grande" w:cs="Lucida Grande"/>
        </w:rPr>
      </w:pPr>
      <w:hyperlink r:id="rId26" w:history="1">
        <w:r w:rsidR="00EA7477" w:rsidRPr="00BD3DAC">
          <w:rPr>
            <w:rFonts w:ascii="Lucida Grande" w:hAnsi="Lucida Grande" w:cs="Lucida Grande"/>
            <w:u w:val="single" w:color="0000E9"/>
          </w:rPr>
          <w:t>Pressematerial zum Downloaden</w:t>
        </w:r>
      </w:hyperlink>
    </w:p>
    <w:p w14:paraId="462AAAEC" w14:textId="77777777" w:rsidR="00BD3DAC" w:rsidRDefault="00BD3DAC" w:rsidP="00BD3DAC">
      <w:pPr>
        <w:widowControl w:val="0"/>
        <w:autoSpaceDE w:val="0"/>
        <w:autoSpaceDN w:val="0"/>
        <w:adjustRightInd w:val="0"/>
        <w:rPr>
          <w:rFonts w:ascii="Lucida Grande" w:hAnsi="Lucida Grande" w:cs="Lucida Grande"/>
        </w:rPr>
      </w:pPr>
    </w:p>
    <w:p w14:paraId="6DEBF706" w14:textId="77777777" w:rsidR="00BD3DAC" w:rsidRDefault="00BD3DAC" w:rsidP="00BD3DAC">
      <w:pPr>
        <w:widowControl w:val="0"/>
        <w:autoSpaceDE w:val="0"/>
        <w:autoSpaceDN w:val="0"/>
        <w:adjustRightInd w:val="0"/>
        <w:rPr>
          <w:rFonts w:ascii="Lucida Grande" w:hAnsi="Lucida Grande" w:cs="Lucida Grande"/>
        </w:rPr>
      </w:pPr>
    </w:p>
    <w:p w14:paraId="10709279" w14:textId="23E8C095" w:rsidR="00BD3DAC" w:rsidRDefault="00BD3DAC" w:rsidP="00BD3DAC">
      <w:pPr>
        <w:widowControl w:val="0"/>
        <w:autoSpaceDE w:val="0"/>
        <w:autoSpaceDN w:val="0"/>
        <w:adjustRightInd w:val="0"/>
        <w:rPr>
          <w:rFonts w:ascii="Lucida Grande" w:hAnsi="Lucida Grande" w:cs="Lucida Grande"/>
        </w:rPr>
      </w:pPr>
    </w:p>
    <w:p w14:paraId="3330E4FA" w14:textId="77777777" w:rsidR="006E6E81" w:rsidRDefault="006E6E81" w:rsidP="00BD3DAC">
      <w:pPr>
        <w:widowControl w:val="0"/>
        <w:autoSpaceDE w:val="0"/>
        <w:autoSpaceDN w:val="0"/>
        <w:adjustRightInd w:val="0"/>
        <w:rPr>
          <w:rFonts w:ascii="Lucida Grande" w:hAnsi="Lucida Grande" w:cs="Lucida Grande"/>
        </w:rPr>
      </w:pPr>
    </w:p>
    <w:p w14:paraId="1C303EB4" w14:textId="77777777" w:rsidR="00FE32E6" w:rsidRPr="00FB5891" w:rsidRDefault="00FE32E6" w:rsidP="00FE32E6">
      <w:pPr>
        <w:widowControl w:val="0"/>
        <w:autoSpaceDE w:val="0"/>
        <w:autoSpaceDN w:val="0"/>
        <w:adjustRightInd w:val="0"/>
        <w:rPr>
          <w:rFonts w:ascii="Lucida Grande" w:hAnsi="Lucida Grande" w:cs="Lucida Grande"/>
          <w:sz w:val="48"/>
          <w:szCs w:val="48"/>
        </w:rPr>
      </w:pPr>
      <w:r w:rsidRPr="00FB5891">
        <w:rPr>
          <w:rFonts w:ascii="Lucida Grande" w:hAnsi="Lucida Grande" w:cs="Lucida Grande"/>
          <w:color w:val="1A1D1C"/>
          <w:sz w:val="48"/>
          <w:szCs w:val="48"/>
        </w:rPr>
        <w:t>Ausstellung</w:t>
      </w:r>
    </w:p>
    <w:p w14:paraId="01E23438" w14:textId="77777777" w:rsidR="00FE32E6" w:rsidRDefault="00FE32E6" w:rsidP="00FE32E6">
      <w:pPr>
        <w:widowControl w:val="0"/>
        <w:autoSpaceDE w:val="0"/>
        <w:autoSpaceDN w:val="0"/>
        <w:adjustRightInd w:val="0"/>
        <w:rPr>
          <w:rFonts w:ascii="Lucida Grande" w:hAnsi="Lucida Grande" w:cs="Lucida Grande"/>
        </w:rPr>
      </w:pPr>
    </w:p>
    <w:p w14:paraId="5DF9FDFE" w14:textId="77777777" w:rsidR="00FE32E6" w:rsidRDefault="00FE32E6" w:rsidP="00FE32E6">
      <w:pPr>
        <w:widowControl w:val="0"/>
        <w:autoSpaceDE w:val="0"/>
        <w:autoSpaceDN w:val="0"/>
        <w:adjustRightInd w:val="0"/>
        <w:rPr>
          <w:rFonts w:ascii="Lucida Grande" w:hAnsi="Lucida Grande" w:cs="Lucida Grande"/>
        </w:rPr>
      </w:pPr>
      <w:r>
        <w:rPr>
          <w:rFonts w:ascii="Lucida Grande" w:hAnsi="Lucida Grande" w:cs="Lucida Grande"/>
          <w:color w:val="BA2521"/>
          <w:sz w:val="36"/>
          <w:szCs w:val="36"/>
        </w:rPr>
        <w:t>WEITERDENKEN</w:t>
      </w:r>
    </w:p>
    <w:p w14:paraId="5A91D536" w14:textId="08E9F7C1" w:rsidR="00FE32E6" w:rsidRDefault="00FE32E6" w:rsidP="00FE32E6">
      <w:pPr>
        <w:widowControl w:val="0"/>
        <w:autoSpaceDE w:val="0"/>
        <w:autoSpaceDN w:val="0"/>
        <w:adjustRightInd w:val="0"/>
        <w:rPr>
          <w:rFonts w:ascii="Lucida Grande" w:hAnsi="Lucida Grande" w:cs="Lucida Grande"/>
          <w:sz w:val="28"/>
          <w:szCs w:val="28"/>
        </w:rPr>
      </w:pPr>
      <w:r w:rsidRPr="008F32B3">
        <w:rPr>
          <w:rFonts w:ascii="Lucida Grande" w:hAnsi="Lucida Grande" w:cs="Lucida Grande"/>
          <w:sz w:val="28"/>
          <w:szCs w:val="28"/>
        </w:rPr>
        <w:t>24. Oktober – 17. November 2019</w:t>
      </w:r>
      <w:r w:rsidR="00AD7AA2">
        <w:rPr>
          <w:rFonts w:ascii="Lucida Grande" w:hAnsi="Lucida Grande" w:cs="Lucida Grande"/>
          <w:sz w:val="28"/>
          <w:szCs w:val="28"/>
        </w:rPr>
        <w:t xml:space="preserve">, </w:t>
      </w:r>
      <w:r>
        <w:rPr>
          <w:rFonts w:ascii="Lucida Grande" w:hAnsi="Lucida Grande" w:cs="Lucida Grande"/>
          <w:sz w:val="28"/>
          <w:szCs w:val="28"/>
        </w:rPr>
        <w:t>Jüdisches Museum Hohenems</w:t>
      </w:r>
    </w:p>
    <w:p w14:paraId="27AD6497" w14:textId="77777777" w:rsidR="00FE32E6" w:rsidRPr="004874CC" w:rsidRDefault="00FE32E6" w:rsidP="00FE32E6">
      <w:pPr>
        <w:widowControl w:val="0"/>
        <w:autoSpaceDE w:val="0"/>
        <w:autoSpaceDN w:val="0"/>
        <w:adjustRightInd w:val="0"/>
        <w:rPr>
          <w:rFonts w:ascii="Lucida Grande" w:hAnsi="Lucida Grande" w:cs="Lucida Grande"/>
        </w:rPr>
      </w:pPr>
    </w:p>
    <w:p w14:paraId="41F8C4E1" w14:textId="77777777" w:rsidR="00FE32E6" w:rsidRPr="004874CC" w:rsidRDefault="00FE32E6" w:rsidP="00FE32E6">
      <w:pPr>
        <w:widowControl w:val="0"/>
        <w:autoSpaceDE w:val="0"/>
        <w:autoSpaceDN w:val="0"/>
        <w:adjustRightInd w:val="0"/>
        <w:rPr>
          <w:rFonts w:ascii="Lucida Grande" w:hAnsi="Lucida Grande" w:cs="Lucida Grande"/>
          <w:color w:val="C00000"/>
        </w:rPr>
      </w:pPr>
      <w:r>
        <w:rPr>
          <w:rFonts w:ascii="Lucida Grande" w:hAnsi="Lucida Grande" w:cs="Lucida Grande"/>
          <w:noProof/>
          <w:sz w:val="28"/>
          <w:szCs w:val="28"/>
        </w:rPr>
        <w:drawing>
          <wp:inline distT="0" distB="0" distL="0" distR="0" wp14:anchorId="29B89BF5" wp14:editId="315971ED">
            <wp:extent cx="3598333" cy="1445301"/>
            <wp:effectExtent l="0" t="0" r="0" b="254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eiterdenken_Teaser_v3_Newsletter.jpg"/>
                    <pic:cNvPicPr/>
                  </pic:nvPicPr>
                  <pic:blipFill>
                    <a:blip r:embed="rId27"/>
                    <a:stretch>
                      <a:fillRect/>
                    </a:stretch>
                  </pic:blipFill>
                  <pic:spPr>
                    <a:xfrm>
                      <a:off x="0" y="0"/>
                      <a:ext cx="3739935" cy="1502177"/>
                    </a:xfrm>
                    <a:prstGeom prst="rect">
                      <a:avLst/>
                    </a:prstGeom>
                  </pic:spPr>
                </pic:pic>
              </a:graphicData>
            </a:graphic>
          </wp:inline>
        </w:drawing>
      </w:r>
      <w:r>
        <w:rPr>
          <w:rFonts w:ascii="Lucida Grande" w:hAnsi="Lucida Grande" w:cs="Lucida Grande"/>
          <w:sz w:val="28"/>
          <w:szCs w:val="28"/>
        </w:rPr>
        <w:br/>
      </w:r>
    </w:p>
    <w:p w14:paraId="166BD5E4" w14:textId="77777777" w:rsidR="00FE32E6" w:rsidRDefault="00FE32E6" w:rsidP="00FE32E6">
      <w:pPr>
        <w:widowControl w:val="0"/>
        <w:autoSpaceDE w:val="0"/>
        <w:autoSpaceDN w:val="0"/>
        <w:adjustRightInd w:val="0"/>
        <w:rPr>
          <w:rFonts w:ascii="Lucida Grande" w:hAnsi="Lucida Grande" w:cs="Lucida Grande"/>
        </w:rPr>
      </w:pPr>
      <w:r w:rsidRPr="008F32B3">
        <w:rPr>
          <w:rFonts w:ascii="Lucida Grande" w:hAnsi="Lucida Grande" w:cs="Lucida Grande"/>
        </w:rPr>
        <w:t xml:space="preserve">Im Rahmen eines Projekts der Architekturfakultät der Universität Liechtenstein haben 13 Studierende sich intensiv mit der Stadt Hohenems und seinem Jüdischen Museum auseinandergesetzt. Das von der Stadt Hohenems und dem Land Vorarlberg geförderte Projekt soll dazu dienen, mögliche Entwicklungsperspektiven für das Museum und den städtischen Raum, der es umgibt, auszuloten. Ihre Arbeiten – teils realistisch, teils utopisch – öffnen </w:t>
      </w:r>
      <w:r w:rsidRPr="008F32B3">
        <w:rPr>
          <w:rFonts w:ascii="Lucida Grande" w:hAnsi="Lucida Grande" w:cs="Lucida Grande"/>
        </w:rPr>
        <w:lastRenderedPageBreak/>
        <w:t>Denkräume und Diskurse, regen an zum Träumen und zum Nachrechnen, zur Überprüfung liebgewordener Gewohnheiten und zum Erkennen dessen, was uns wirklich wichtig ist. Seit Jahren entwickelt sich das Museum dynamisch in seiner Ausstellungs-, Sammlungs- und Vermittlungstätigkeit. Und auch die Stadt und ihr vitales Zentrum verändern ihre Gestalt. So ist es Zeit, darüber nachzudenken, in welche Richtung es weiter gehen kann. Die Liechtensteiner Entwürfe geben dazu vielfältige Anstöße.</w:t>
      </w:r>
    </w:p>
    <w:p w14:paraId="1B510214" w14:textId="77777777" w:rsidR="00FE32E6" w:rsidRDefault="00FE32E6" w:rsidP="00FE32E6">
      <w:pPr>
        <w:widowControl w:val="0"/>
        <w:autoSpaceDE w:val="0"/>
        <w:autoSpaceDN w:val="0"/>
        <w:adjustRightInd w:val="0"/>
      </w:pPr>
    </w:p>
    <w:p w14:paraId="722C54A8" w14:textId="045A67E9" w:rsidR="00FE32E6" w:rsidRPr="00BD3DAC" w:rsidRDefault="00FE32E6" w:rsidP="00FE32E6">
      <w:pPr>
        <w:widowControl w:val="0"/>
        <w:autoSpaceDE w:val="0"/>
        <w:autoSpaceDN w:val="0"/>
        <w:adjustRightInd w:val="0"/>
        <w:rPr>
          <w:rFonts w:ascii="Lucida Grande" w:hAnsi="Lucida Grande" w:cs="Lucida Grande"/>
        </w:rPr>
      </w:pPr>
      <w:hyperlink r:id="rId28" w:history="1">
        <w:r w:rsidRPr="00BD3DAC">
          <w:rPr>
            <w:rFonts w:ascii="Lucida Grande" w:hAnsi="Lucida Grande" w:cs="Lucida Grande"/>
            <w:u w:val="single" w:color="0000E9"/>
          </w:rPr>
          <w:t>Pressematerial zum Downloaden</w:t>
        </w:r>
      </w:hyperlink>
    </w:p>
    <w:p w14:paraId="101BF91B" w14:textId="0DC98818" w:rsidR="00FE32E6" w:rsidRDefault="00FE32E6" w:rsidP="00BD3DAC">
      <w:pPr>
        <w:widowControl w:val="0"/>
        <w:autoSpaceDE w:val="0"/>
        <w:autoSpaceDN w:val="0"/>
        <w:adjustRightInd w:val="0"/>
        <w:rPr>
          <w:rFonts w:ascii="Lucida Grande" w:hAnsi="Lucida Grande" w:cs="Lucida Grande"/>
        </w:rPr>
      </w:pPr>
    </w:p>
    <w:p w14:paraId="0776B77F" w14:textId="706A2E25" w:rsidR="00FE32E6" w:rsidRDefault="00FE32E6" w:rsidP="00BD3DAC">
      <w:pPr>
        <w:widowControl w:val="0"/>
        <w:autoSpaceDE w:val="0"/>
        <w:autoSpaceDN w:val="0"/>
        <w:adjustRightInd w:val="0"/>
        <w:rPr>
          <w:rFonts w:ascii="Lucida Grande" w:hAnsi="Lucida Grande" w:cs="Lucida Grande"/>
        </w:rPr>
      </w:pPr>
    </w:p>
    <w:p w14:paraId="6DA56D9F" w14:textId="7E6B6910" w:rsidR="00FE32E6" w:rsidRDefault="00FE32E6" w:rsidP="00BD3DAC">
      <w:pPr>
        <w:widowControl w:val="0"/>
        <w:autoSpaceDE w:val="0"/>
        <w:autoSpaceDN w:val="0"/>
        <w:adjustRightInd w:val="0"/>
        <w:rPr>
          <w:rFonts w:ascii="Lucida Grande" w:hAnsi="Lucida Grande" w:cs="Lucida Grande"/>
        </w:rPr>
      </w:pPr>
    </w:p>
    <w:p w14:paraId="79AA9833" w14:textId="209DD371" w:rsidR="00FE32E6" w:rsidRDefault="00FE32E6" w:rsidP="00BD3DAC">
      <w:pPr>
        <w:widowControl w:val="0"/>
        <w:autoSpaceDE w:val="0"/>
        <w:autoSpaceDN w:val="0"/>
        <w:adjustRightInd w:val="0"/>
        <w:rPr>
          <w:rFonts w:ascii="Lucida Grande" w:hAnsi="Lucida Grande" w:cs="Lucida Grande"/>
        </w:rPr>
      </w:pPr>
    </w:p>
    <w:p w14:paraId="61C553B7" w14:textId="77777777" w:rsidR="00FE32E6" w:rsidRDefault="00FE32E6" w:rsidP="00BD3DAC">
      <w:pPr>
        <w:widowControl w:val="0"/>
        <w:autoSpaceDE w:val="0"/>
        <w:autoSpaceDN w:val="0"/>
        <w:adjustRightInd w:val="0"/>
        <w:rPr>
          <w:rFonts w:ascii="Lucida Grande" w:hAnsi="Lucida Grande" w:cs="Lucida Grande"/>
        </w:rPr>
      </w:pPr>
    </w:p>
    <w:p w14:paraId="4FF73AB3" w14:textId="3F6FAE54" w:rsidR="00D87389" w:rsidRPr="007C4A49" w:rsidRDefault="00D87389" w:rsidP="00D87389">
      <w:pPr>
        <w:widowControl w:val="0"/>
        <w:autoSpaceDE w:val="0"/>
        <w:autoSpaceDN w:val="0"/>
        <w:adjustRightInd w:val="0"/>
        <w:rPr>
          <w:rFonts w:ascii="Lucida Grande" w:hAnsi="Lucida Grande" w:cs="Lucida Grande"/>
          <w:color w:val="1A1D1C"/>
          <w:sz w:val="52"/>
          <w:szCs w:val="52"/>
        </w:rPr>
      </w:pPr>
      <w:r w:rsidRPr="00CF7249">
        <w:rPr>
          <w:rFonts w:ascii="Lucida Grande" w:hAnsi="Lucida Grande" w:cs="Lucida Grande"/>
          <w:color w:val="1A1D1C"/>
          <w:sz w:val="52"/>
          <w:szCs w:val="52"/>
        </w:rPr>
        <w:t xml:space="preserve">Öffentliche Führungen </w:t>
      </w:r>
      <w:r w:rsidR="00E81BA5">
        <w:rPr>
          <w:rFonts w:ascii="Lucida Grande" w:hAnsi="Lucida Grande" w:cs="Lucida Grande"/>
          <w:color w:val="1A1D1C"/>
          <w:sz w:val="52"/>
          <w:szCs w:val="52"/>
        </w:rPr>
        <w:br/>
      </w:r>
      <w:r>
        <w:rPr>
          <w:rFonts w:ascii="Lucida Grande" w:hAnsi="Lucida Grande" w:cs="Lucida Grande"/>
          <w:color w:val="1A1D1C"/>
          <w:sz w:val="52"/>
          <w:szCs w:val="52"/>
        </w:rPr>
        <w:t xml:space="preserve">im </w:t>
      </w:r>
      <w:r w:rsidR="00E81BA5">
        <w:rPr>
          <w:rFonts w:ascii="Lucida Grande" w:hAnsi="Lucida Grande" w:cs="Lucida Grande"/>
          <w:color w:val="1A1D1C"/>
          <w:sz w:val="52"/>
          <w:szCs w:val="52"/>
        </w:rPr>
        <w:t>Dez</w:t>
      </w:r>
      <w:r>
        <w:rPr>
          <w:rFonts w:ascii="Lucida Grande" w:hAnsi="Lucida Grande" w:cs="Lucida Grande"/>
          <w:color w:val="1A1D1C"/>
          <w:sz w:val="52"/>
          <w:szCs w:val="52"/>
        </w:rPr>
        <w:t xml:space="preserve"> </w:t>
      </w:r>
      <w:r w:rsidRPr="00CF7249">
        <w:rPr>
          <w:rFonts w:ascii="Lucida Grande" w:hAnsi="Lucida Grande" w:cs="Lucida Grande"/>
          <w:color w:val="1A1D1C"/>
          <w:sz w:val="52"/>
          <w:szCs w:val="52"/>
        </w:rPr>
        <w:t>201</w:t>
      </w:r>
      <w:r>
        <w:rPr>
          <w:rFonts w:ascii="Lucida Grande" w:hAnsi="Lucida Grande" w:cs="Lucida Grande"/>
          <w:color w:val="1A1D1C"/>
          <w:sz w:val="52"/>
          <w:szCs w:val="52"/>
        </w:rPr>
        <w:t>9</w:t>
      </w:r>
      <w:r w:rsidR="00E81BA5">
        <w:rPr>
          <w:rFonts w:ascii="Lucida Grande" w:hAnsi="Lucida Grande" w:cs="Lucida Grande"/>
          <w:color w:val="1A1D1C"/>
          <w:sz w:val="52"/>
          <w:szCs w:val="52"/>
        </w:rPr>
        <w:t xml:space="preserve"> und Jan 2020</w:t>
      </w:r>
    </w:p>
    <w:p w14:paraId="64662670" w14:textId="77777777" w:rsidR="00E81BA5" w:rsidRDefault="00E81BA5" w:rsidP="00D87389">
      <w:pPr>
        <w:widowControl w:val="0"/>
        <w:autoSpaceDE w:val="0"/>
        <w:autoSpaceDN w:val="0"/>
        <w:adjustRightInd w:val="0"/>
        <w:rPr>
          <w:rFonts w:ascii="Lucida Grande" w:hAnsi="Lucida Grande" w:cs="Lucida Grande"/>
        </w:rPr>
      </w:pPr>
    </w:p>
    <w:p w14:paraId="71D47365" w14:textId="1700FA9F" w:rsidR="00D87389" w:rsidRPr="00CC1AE3" w:rsidRDefault="00D87389" w:rsidP="00D87389">
      <w:pPr>
        <w:widowControl w:val="0"/>
        <w:autoSpaceDE w:val="0"/>
        <w:autoSpaceDN w:val="0"/>
        <w:adjustRightInd w:val="0"/>
        <w:rPr>
          <w:rFonts w:ascii="Lucida Grande" w:hAnsi="Lucida Grande" w:cs="Lucida Grande"/>
          <w:color w:val="BA2521"/>
        </w:rPr>
      </w:pPr>
      <w:r>
        <w:rPr>
          <w:rFonts w:ascii="Lucida Grande" w:hAnsi="Lucida Grande" w:cs="Lucida Grande"/>
        </w:rPr>
        <w:t xml:space="preserve">So </w:t>
      </w:r>
      <w:r w:rsidR="00071275">
        <w:rPr>
          <w:rFonts w:ascii="Lucida Grande" w:hAnsi="Lucida Grande" w:cs="Lucida Grande"/>
        </w:rPr>
        <w:t>1</w:t>
      </w:r>
      <w:r>
        <w:rPr>
          <w:rFonts w:ascii="Lucida Grande" w:hAnsi="Lucida Grande" w:cs="Lucida Grande"/>
        </w:rPr>
        <w:t xml:space="preserve">. </w:t>
      </w:r>
      <w:r w:rsidR="00071275">
        <w:rPr>
          <w:rFonts w:ascii="Lucida Grande" w:hAnsi="Lucida Grande" w:cs="Lucida Grande"/>
        </w:rPr>
        <w:t>Dez</w:t>
      </w:r>
      <w:r>
        <w:rPr>
          <w:rFonts w:ascii="Lucida Grande" w:hAnsi="Lucida Grande" w:cs="Lucida Grande"/>
        </w:rPr>
        <w:t xml:space="preserve"> 2019</w:t>
      </w:r>
      <w:r w:rsidR="00E81BA5">
        <w:rPr>
          <w:rFonts w:ascii="Lucida Grande" w:hAnsi="Lucida Grande" w:cs="Lucida Grande"/>
        </w:rPr>
        <w:t xml:space="preserve"> | So 5. Jan 2020, jeweils von </w:t>
      </w:r>
      <w:r w:rsidRPr="002D3CFF">
        <w:rPr>
          <w:rFonts w:ascii="Lucida Grande" w:hAnsi="Lucida Grande" w:cs="Lucida Grande"/>
        </w:rPr>
        <w:t>10-11 Uhr</w:t>
      </w:r>
    </w:p>
    <w:p w14:paraId="7E5BD9A1" w14:textId="77777777" w:rsidR="00D87389" w:rsidRPr="002D3CFF" w:rsidRDefault="00D87389" w:rsidP="00D87389">
      <w:pPr>
        <w:widowControl w:val="0"/>
        <w:autoSpaceDE w:val="0"/>
        <w:autoSpaceDN w:val="0"/>
        <w:adjustRightInd w:val="0"/>
        <w:rPr>
          <w:rFonts w:ascii="Lucida Grande" w:hAnsi="Lucida Grande" w:cs="Lucida Grande"/>
        </w:rPr>
      </w:pPr>
      <w:r w:rsidRPr="002D3CFF">
        <w:rPr>
          <w:rFonts w:ascii="Lucida Grande" w:hAnsi="Lucida Grande" w:cs="Lucida Grande"/>
          <w:color w:val="BA2521"/>
        </w:rPr>
        <w:t>Dauerausstellung und Jüdisches Viertel</w:t>
      </w:r>
    </w:p>
    <w:p w14:paraId="24B90414" w14:textId="2DC3D790" w:rsidR="00D87389" w:rsidRPr="002D3CFF" w:rsidRDefault="00D87389" w:rsidP="00D87389">
      <w:pPr>
        <w:widowControl w:val="0"/>
        <w:autoSpaceDE w:val="0"/>
        <w:autoSpaceDN w:val="0"/>
        <w:adjustRightInd w:val="0"/>
        <w:rPr>
          <w:rFonts w:ascii="Lucida Grande" w:hAnsi="Lucida Grande" w:cs="Lucida Grande"/>
        </w:rPr>
      </w:pPr>
      <w:r w:rsidRPr="002D3CFF">
        <w:rPr>
          <w:rFonts w:ascii="Lucida Grande" w:hAnsi="Lucida Grande" w:cs="Lucida Grande"/>
        </w:rPr>
        <w:t>Öffentliche Führung</w:t>
      </w:r>
    </w:p>
    <w:p w14:paraId="3547E9EC" w14:textId="77777777" w:rsidR="00E81BA5" w:rsidRDefault="00E81BA5" w:rsidP="00D87389">
      <w:pPr>
        <w:widowControl w:val="0"/>
        <w:autoSpaceDE w:val="0"/>
        <w:autoSpaceDN w:val="0"/>
        <w:adjustRightInd w:val="0"/>
        <w:rPr>
          <w:rFonts w:ascii="Lucida Grande" w:hAnsi="Lucida Grande" w:cs="Lucida Grande"/>
        </w:rPr>
      </w:pPr>
    </w:p>
    <w:p w14:paraId="31526CBA" w14:textId="7C412967" w:rsidR="00D87389" w:rsidRDefault="00D87389" w:rsidP="00D87389">
      <w:pPr>
        <w:widowControl w:val="0"/>
        <w:autoSpaceDE w:val="0"/>
        <w:autoSpaceDN w:val="0"/>
        <w:adjustRightInd w:val="0"/>
        <w:rPr>
          <w:rFonts w:ascii="Lucida Grande" w:hAnsi="Lucida Grande" w:cs="Lucida Grande"/>
        </w:rPr>
      </w:pPr>
      <w:r>
        <w:rPr>
          <w:rFonts w:ascii="Lucida Grande" w:hAnsi="Lucida Grande" w:cs="Lucida Grande"/>
        </w:rPr>
        <w:t>S</w:t>
      </w:r>
      <w:r w:rsidR="00E81BA5">
        <w:rPr>
          <w:rFonts w:ascii="Lucida Grande" w:hAnsi="Lucida Grande" w:cs="Lucida Grande"/>
        </w:rPr>
        <w:t>o</w:t>
      </w:r>
      <w:r>
        <w:rPr>
          <w:rFonts w:ascii="Lucida Grande" w:hAnsi="Lucida Grande" w:cs="Lucida Grande"/>
        </w:rPr>
        <w:t xml:space="preserve"> 1. </w:t>
      </w:r>
      <w:r w:rsidR="00E81BA5">
        <w:rPr>
          <w:rFonts w:ascii="Lucida Grande" w:hAnsi="Lucida Grande" w:cs="Lucida Grande"/>
        </w:rPr>
        <w:t>Dez</w:t>
      </w:r>
      <w:r>
        <w:rPr>
          <w:rFonts w:ascii="Lucida Grande" w:hAnsi="Lucida Grande" w:cs="Lucida Grande"/>
        </w:rPr>
        <w:t xml:space="preserve"> 2019</w:t>
      </w:r>
      <w:r w:rsidR="00E81BA5">
        <w:rPr>
          <w:rFonts w:ascii="Lucida Grande" w:hAnsi="Lucida Grande" w:cs="Lucida Grande"/>
        </w:rPr>
        <w:t xml:space="preserve"> | So 5. Jan 2020, jeweils von</w:t>
      </w:r>
      <w:r>
        <w:rPr>
          <w:rFonts w:ascii="Lucida Grande" w:hAnsi="Lucida Grande" w:cs="Lucida Grande"/>
        </w:rPr>
        <w:t xml:space="preserve"> </w:t>
      </w:r>
      <w:r w:rsidR="00E81BA5">
        <w:rPr>
          <w:rFonts w:ascii="Lucida Grande" w:hAnsi="Lucida Grande" w:cs="Lucida Grande"/>
        </w:rPr>
        <w:t>11.30-12.30</w:t>
      </w:r>
      <w:r>
        <w:rPr>
          <w:rFonts w:ascii="Lucida Grande" w:hAnsi="Lucida Grande" w:cs="Lucida Grande"/>
        </w:rPr>
        <w:t xml:space="preserve"> Uhr</w:t>
      </w:r>
      <w:r w:rsidRPr="004C5E3C">
        <w:rPr>
          <w:rFonts w:ascii="Lucida Grande" w:hAnsi="Lucida Grande" w:cs="Lucida Grande"/>
        </w:rPr>
        <w:br/>
      </w:r>
      <w:r w:rsidR="008F32B3" w:rsidRPr="00A73A33">
        <w:rPr>
          <w:rFonts w:ascii="Lucida Grande" w:hAnsi="Lucida Grande" w:cs="Lucida Grande"/>
          <w:color w:val="2B8D71"/>
        </w:rPr>
        <w:t>Ende der Zeitzeugenschaft?</w:t>
      </w:r>
    </w:p>
    <w:p w14:paraId="4221E0E1" w14:textId="655170B7" w:rsidR="00D87389" w:rsidRDefault="00071275" w:rsidP="00D87389">
      <w:pPr>
        <w:widowControl w:val="0"/>
        <w:autoSpaceDE w:val="0"/>
        <w:autoSpaceDN w:val="0"/>
        <w:adjustRightInd w:val="0"/>
        <w:rPr>
          <w:rFonts w:ascii="Lucida Grande" w:hAnsi="Lucida Grande" w:cs="Lucida Grande"/>
        </w:rPr>
      </w:pPr>
      <w:r w:rsidRPr="00071275">
        <w:rPr>
          <w:rFonts w:ascii="Lucida Grande" w:hAnsi="Lucida Grande" w:cs="Lucida Grande"/>
        </w:rPr>
        <w:t>Öffentliche Führung durch die aktuelle Ausstellung</w:t>
      </w:r>
    </w:p>
    <w:p w14:paraId="28BCF241" w14:textId="77777777" w:rsidR="00D87389" w:rsidRDefault="00D87389" w:rsidP="00D87389">
      <w:pPr>
        <w:widowControl w:val="0"/>
        <w:autoSpaceDE w:val="0"/>
        <w:autoSpaceDN w:val="0"/>
        <w:adjustRightInd w:val="0"/>
        <w:rPr>
          <w:rFonts w:ascii="Lucida Grande" w:hAnsi="Lucida Grande" w:cs="Lucida Grande"/>
        </w:rPr>
      </w:pPr>
    </w:p>
    <w:p w14:paraId="73A66B45" w14:textId="07D9B068" w:rsidR="00D87389" w:rsidRPr="00BF63A3" w:rsidRDefault="00B64D98" w:rsidP="00D87389">
      <w:pPr>
        <w:widowControl w:val="0"/>
        <w:autoSpaceDE w:val="0"/>
        <w:autoSpaceDN w:val="0"/>
        <w:adjustRightInd w:val="0"/>
        <w:rPr>
          <w:rFonts w:ascii="Lucida Grande" w:hAnsi="Lucida Grande" w:cs="Lucida Grande"/>
          <w:color w:val="BA2521"/>
        </w:rPr>
      </w:pPr>
      <w:r>
        <w:rPr>
          <w:rFonts w:ascii="Lucida Grande" w:hAnsi="Lucida Grande" w:cs="Lucida Grande"/>
        </w:rPr>
        <w:t>Mi</w:t>
      </w:r>
      <w:r w:rsidR="00D87389">
        <w:rPr>
          <w:rFonts w:ascii="Lucida Grande" w:hAnsi="Lucida Grande" w:cs="Lucida Grande"/>
        </w:rPr>
        <w:t xml:space="preserve"> </w:t>
      </w:r>
      <w:r w:rsidR="00E81BA5">
        <w:rPr>
          <w:rFonts w:ascii="Lucida Grande" w:hAnsi="Lucida Grande" w:cs="Lucida Grande"/>
        </w:rPr>
        <w:t>15</w:t>
      </w:r>
      <w:r w:rsidR="00D87389">
        <w:rPr>
          <w:rFonts w:ascii="Lucida Grande" w:hAnsi="Lucida Grande" w:cs="Lucida Grande"/>
        </w:rPr>
        <w:t xml:space="preserve">. </w:t>
      </w:r>
      <w:r w:rsidR="00E81BA5">
        <w:rPr>
          <w:rFonts w:ascii="Lucida Grande" w:hAnsi="Lucida Grande" w:cs="Lucida Grande"/>
        </w:rPr>
        <w:t>Jan</w:t>
      </w:r>
      <w:r w:rsidR="00D87389">
        <w:rPr>
          <w:rFonts w:ascii="Lucida Grande" w:hAnsi="Lucida Grande" w:cs="Lucida Grande"/>
        </w:rPr>
        <w:t xml:space="preserve"> 20</w:t>
      </w:r>
      <w:r w:rsidR="00E81BA5">
        <w:rPr>
          <w:rFonts w:ascii="Lucida Grande" w:hAnsi="Lucida Grande" w:cs="Lucida Grande"/>
        </w:rPr>
        <w:t>20</w:t>
      </w:r>
      <w:r w:rsidR="00D87389">
        <w:rPr>
          <w:rFonts w:ascii="Lucida Grande" w:hAnsi="Lucida Grande" w:cs="Lucida Grande"/>
        </w:rPr>
        <w:t xml:space="preserve">, </w:t>
      </w:r>
      <w:r>
        <w:rPr>
          <w:rFonts w:ascii="Lucida Grande" w:hAnsi="Lucida Grande" w:cs="Lucida Grande"/>
        </w:rPr>
        <w:t>14.30-16.30</w:t>
      </w:r>
      <w:r w:rsidR="00D87389">
        <w:rPr>
          <w:rFonts w:ascii="Lucida Grande" w:hAnsi="Lucida Grande" w:cs="Lucida Grande"/>
        </w:rPr>
        <w:t xml:space="preserve"> Uhr</w:t>
      </w:r>
      <w:r w:rsidR="00D87389" w:rsidRPr="004C5E3C">
        <w:rPr>
          <w:rFonts w:ascii="Lucida Grande" w:hAnsi="Lucida Grande" w:cs="Lucida Grande"/>
        </w:rPr>
        <w:br/>
      </w:r>
      <w:r>
        <w:rPr>
          <w:rFonts w:ascii="Lucida Grande" w:hAnsi="Lucida Grande" w:cs="Lucida Grande"/>
          <w:color w:val="BA2521"/>
        </w:rPr>
        <w:t>Zuhören und Erzählen im Museum</w:t>
      </w:r>
    </w:p>
    <w:p w14:paraId="773D8E28" w14:textId="005E0336" w:rsidR="00E81BA5" w:rsidRDefault="00B64D98" w:rsidP="00B64D98">
      <w:pPr>
        <w:widowControl w:val="0"/>
        <w:autoSpaceDE w:val="0"/>
        <w:autoSpaceDN w:val="0"/>
        <w:adjustRightInd w:val="0"/>
        <w:rPr>
          <w:rFonts w:ascii="Lucida Grande" w:hAnsi="Lucida Grande" w:cs="Lucida Grande"/>
        </w:rPr>
      </w:pPr>
      <w:r w:rsidRPr="00B64D98">
        <w:rPr>
          <w:rFonts w:ascii="Lucida Grande" w:hAnsi="Lucida Grande" w:cs="Lucida Grande"/>
        </w:rPr>
        <w:t xml:space="preserve">Ein Erzählrundgang für (hoch-)betagte Menschen </w:t>
      </w:r>
    </w:p>
    <w:p w14:paraId="380699E6" w14:textId="77777777" w:rsidR="00584753" w:rsidRDefault="00584753" w:rsidP="00B64D98">
      <w:pPr>
        <w:widowControl w:val="0"/>
        <w:autoSpaceDE w:val="0"/>
        <w:autoSpaceDN w:val="0"/>
        <w:adjustRightInd w:val="0"/>
        <w:rPr>
          <w:rFonts w:ascii="Lucida Grande" w:hAnsi="Lucida Grande" w:cs="Lucida Grande"/>
        </w:rPr>
      </w:pPr>
    </w:p>
    <w:p w14:paraId="41FFAF4F" w14:textId="19CE2BC3" w:rsidR="00E81BA5" w:rsidRDefault="00E81BA5" w:rsidP="00B64D98">
      <w:pPr>
        <w:widowControl w:val="0"/>
        <w:autoSpaceDE w:val="0"/>
        <w:autoSpaceDN w:val="0"/>
        <w:adjustRightInd w:val="0"/>
        <w:rPr>
          <w:rFonts w:ascii="Lucida Grande" w:hAnsi="Lucida Grande" w:cs="Lucida Grande"/>
        </w:rPr>
      </w:pPr>
      <w:r>
        <w:rPr>
          <w:rFonts w:ascii="Lucida Grande" w:hAnsi="Lucida Grande" w:cs="Lucida Grande"/>
        </w:rPr>
        <w:t>Sa 18. Jan 2020, 15-16 Uhr</w:t>
      </w:r>
    </w:p>
    <w:p w14:paraId="01DEE9A5" w14:textId="28B5B6A0" w:rsidR="00E81BA5" w:rsidRDefault="00E81BA5" w:rsidP="00E81BA5">
      <w:pPr>
        <w:widowControl w:val="0"/>
        <w:autoSpaceDE w:val="0"/>
        <w:autoSpaceDN w:val="0"/>
        <w:adjustRightInd w:val="0"/>
        <w:rPr>
          <w:rFonts w:ascii="Lucida Grande" w:hAnsi="Lucida Grande" w:cs="Lucida Grande"/>
        </w:rPr>
      </w:pPr>
      <w:r w:rsidRPr="00A73A33">
        <w:rPr>
          <w:rFonts w:ascii="Lucida Grande" w:hAnsi="Lucida Grande" w:cs="Lucida Grande"/>
          <w:color w:val="2B8D71"/>
        </w:rPr>
        <w:t>Ende der Zeitzeugenschaft?</w:t>
      </w:r>
      <w:r>
        <w:rPr>
          <w:rFonts w:ascii="Lucida Grande" w:hAnsi="Lucida Grande" w:cs="Lucida Grande"/>
          <w:color w:val="2B8D71"/>
        </w:rPr>
        <w:t xml:space="preserve"> </w:t>
      </w:r>
    </w:p>
    <w:p w14:paraId="69446577" w14:textId="31ADE338" w:rsidR="00D87389" w:rsidRDefault="00E81BA5" w:rsidP="00D87389">
      <w:pPr>
        <w:widowControl w:val="0"/>
        <w:autoSpaceDE w:val="0"/>
        <w:autoSpaceDN w:val="0"/>
        <w:adjustRightInd w:val="0"/>
        <w:rPr>
          <w:rFonts w:ascii="Lucida Grande" w:hAnsi="Lucida Grande" w:cs="Lucida Grande"/>
        </w:rPr>
      </w:pPr>
      <w:r w:rsidRPr="00E81BA5">
        <w:rPr>
          <w:rFonts w:ascii="Lucida Grande" w:hAnsi="Lucida Grande" w:cs="Lucida Grande"/>
        </w:rPr>
        <w:t xml:space="preserve">Einblicke in die Ausstellung mit der Ko-Kuratorin Miriam Bürer </w:t>
      </w:r>
    </w:p>
    <w:p w14:paraId="02E31479" w14:textId="77777777" w:rsidR="00584753" w:rsidRDefault="00584753" w:rsidP="00D87389">
      <w:pPr>
        <w:widowControl w:val="0"/>
        <w:autoSpaceDE w:val="0"/>
        <w:autoSpaceDN w:val="0"/>
        <w:adjustRightInd w:val="0"/>
        <w:rPr>
          <w:rFonts w:ascii="Lucida Grande" w:hAnsi="Lucida Grande" w:cs="Lucida Grande"/>
        </w:rPr>
      </w:pPr>
    </w:p>
    <w:p w14:paraId="7FF56696" w14:textId="77777777" w:rsidR="00D87389" w:rsidRPr="00AC57CB" w:rsidRDefault="003107CB" w:rsidP="00D87389">
      <w:pPr>
        <w:widowControl w:val="0"/>
        <w:autoSpaceDE w:val="0"/>
        <w:autoSpaceDN w:val="0"/>
        <w:adjustRightInd w:val="0"/>
        <w:rPr>
          <w:rFonts w:ascii="Lucida Grande" w:hAnsi="Lucida Grande" w:cs="Lucida Grande"/>
        </w:rPr>
      </w:pPr>
      <w:hyperlink r:id="rId29" w:history="1">
        <w:r w:rsidR="00D87389" w:rsidRPr="00AC57CB">
          <w:rPr>
            <w:rFonts w:ascii="Lucida Grande" w:hAnsi="Lucida Grande" w:cs="Lucida Grande"/>
            <w:u w:val="single" w:color="0000E9"/>
          </w:rPr>
          <w:t>Alle Führungen</w:t>
        </w:r>
      </w:hyperlink>
    </w:p>
    <w:p w14:paraId="046D78F7" w14:textId="77777777" w:rsidR="00D87389" w:rsidRDefault="00D87389" w:rsidP="00D87389">
      <w:pPr>
        <w:widowControl w:val="0"/>
        <w:autoSpaceDE w:val="0"/>
        <w:autoSpaceDN w:val="0"/>
        <w:adjustRightInd w:val="0"/>
        <w:rPr>
          <w:rFonts w:ascii="Lucida Grande" w:hAnsi="Lucida Grande" w:cs="Lucida Grande"/>
        </w:rPr>
      </w:pPr>
    </w:p>
    <w:p w14:paraId="656D29EC" w14:textId="77777777" w:rsidR="00CF7249" w:rsidRPr="002D3CFF" w:rsidRDefault="00CF7249" w:rsidP="00CF7249">
      <w:pPr>
        <w:widowControl w:val="0"/>
        <w:autoSpaceDE w:val="0"/>
        <w:autoSpaceDN w:val="0"/>
        <w:adjustRightInd w:val="0"/>
        <w:rPr>
          <w:rFonts w:ascii="Lucida Grande" w:hAnsi="Lucida Grande" w:cs="Lucida Grande"/>
        </w:rPr>
      </w:pPr>
    </w:p>
    <w:p w14:paraId="7A6284AB" w14:textId="554F0C76" w:rsidR="00CF7249" w:rsidRPr="00AD7AA2" w:rsidRDefault="00CF7249" w:rsidP="00CF7249">
      <w:pPr>
        <w:widowControl w:val="0"/>
        <w:autoSpaceDE w:val="0"/>
        <w:autoSpaceDN w:val="0"/>
        <w:adjustRightInd w:val="0"/>
        <w:rPr>
          <w:rFonts w:ascii="Lucida Grande" w:hAnsi="Lucida Grande" w:cs="Lucida Grande"/>
          <w:sz w:val="48"/>
          <w:szCs w:val="48"/>
        </w:rPr>
      </w:pPr>
      <w:r w:rsidRPr="00282FFE">
        <w:rPr>
          <w:rFonts w:ascii="Lucida Grande" w:hAnsi="Lucida Grande" w:cs="Lucida Grande"/>
          <w:sz w:val="48"/>
          <w:szCs w:val="48"/>
        </w:rPr>
        <w:t>Kontakt</w:t>
      </w:r>
    </w:p>
    <w:p w14:paraId="308880D8" w14:textId="77777777" w:rsidR="00CF7249" w:rsidRPr="00362A53" w:rsidRDefault="00CF7249" w:rsidP="00CF7249">
      <w:pPr>
        <w:widowControl w:val="0"/>
        <w:autoSpaceDE w:val="0"/>
        <w:autoSpaceDN w:val="0"/>
        <w:adjustRightInd w:val="0"/>
        <w:rPr>
          <w:rFonts w:ascii="Lucida Grande" w:hAnsi="Lucida Grande" w:cs="Lucida Grande"/>
          <w:sz w:val="20"/>
          <w:szCs w:val="20"/>
        </w:rPr>
      </w:pPr>
      <w:r w:rsidRPr="00362A53">
        <w:rPr>
          <w:rFonts w:ascii="Lucida Grande" w:hAnsi="Lucida Grande" w:cs="Lucida Grande"/>
          <w:sz w:val="20"/>
          <w:szCs w:val="20"/>
        </w:rPr>
        <w:t>Jüdisches Museum Hohenems, Villa Heimann-Rosenthal</w:t>
      </w:r>
    </w:p>
    <w:p w14:paraId="7FC3A785" w14:textId="77777777" w:rsidR="00CF7249" w:rsidRPr="00362A53" w:rsidRDefault="00CF7249" w:rsidP="00CF7249">
      <w:pPr>
        <w:widowControl w:val="0"/>
        <w:autoSpaceDE w:val="0"/>
        <w:autoSpaceDN w:val="0"/>
        <w:adjustRightInd w:val="0"/>
        <w:rPr>
          <w:rFonts w:ascii="Lucida Grande" w:hAnsi="Lucida Grande" w:cs="Lucida Grande"/>
          <w:sz w:val="20"/>
          <w:szCs w:val="20"/>
        </w:rPr>
      </w:pPr>
      <w:r w:rsidRPr="00362A53">
        <w:rPr>
          <w:rFonts w:ascii="Lucida Grande" w:hAnsi="Lucida Grande" w:cs="Lucida Grande"/>
          <w:sz w:val="20"/>
          <w:szCs w:val="20"/>
        </w:rPr>
        <w:t>Schweizer Straße 5, 6845 Hohenems</w:t>
      </w:r>
    </w:p>
    <w:p w14:paraId="775A1F76" w14:textId="737F6801" w:rsidR="00CF7249" w:rsidRPr="00362A53" w:rsidRDefault="00CF7249" w:rsidP="00CF7249">
      <w:pPr>
        <w:widowControl w:val="0"/>
        <w:autoSpaceDE w:val="0"/>
        <w:autoSpaceDN w:val="0"/>
        <w:adjustRightInd w:val="0"/>
        <w:rPr>
          <w:rFonts w:ascii="Lucida Grande" w:hAnsi="Lucida Grande" w:cs="Lucida Grande"/>
          <w:sz w:val="20"/>
          <w:szCs w:val="20"/>
        </w:rPr>
      </w:pPr>
      <w:r w:rsidRPr="00362A53">
        <w:rPr>
          <w:rFonts w:ascii="Lucida Grande" w:hAnsi="Lucida Grande" w:cs="Lucida Grande"/>
          <w:sz w:val="20"/>
          <w:szCs w:val="20"/>
        </w:rPr>
        <w:t>T +43 (0)5576 73989, E-Mail: </w:t>
      </w:r>
      <w:hyperlink r:id="rId30" w:history="1">
        <w:r w:rsidRPr="00362A53">
          <w:rPr>
            <w:rFonts w:ascii="Lucida Grande" w:hAnsi="Lucida Grande" w:cs="Lucida Grande"/>
            <w:sz w:val="20"/>
            <w:szCs w:val="20"/>
            <w:u w:val="single" w:color="0000E9"/>
          </w:rPr>
          <w:t>office@jm-hohenems.at</w:t>
        </w:r>
      </w:hyperlink>
    </w:p>
    <w:p w14:paraId="5775F152" w14:textId="77777777" w:rsidR="00CF7249" w:rsidRPr="00362A53" w:rsidRDefault="00CF7249" w:rsidP="00CF7249">
      <w:pPr>
        <w:widowControl w:val="0"/>
        <w:autoSpaceDE w:val="0"/>
        <w:autoSpaceDN w:val="0"/>
        <w:adjustRightInd w:val="0"/>
        <w:rPr>
          <w:rFonts w:ascii="Lucida Grande" w:hAnsi="Lucida Grande" w:cs="Lucida Grande"/>
          <w:sz w:val="20"/>
          <w:szCs w:val="20"/>
        </w:rPr>
      </w:pPr>
      <w:r w:rsidRPr="00362A53">
        <w:rPr>
          <w:rFonts w:ascii="Lucida Grande" w:hAnsi="Lucida Grande" w:cs="Lucida Grande"/>
          <w:sz w:val="20"/>
          <w:szCs w:val="20"/>
          <w:u w:val="single"/>
        </w:rPr>
        <w:t>Öffnungszeiten Museum &amp; Café:</w:t>
      </w:r>
      <w:r w:rsidRPr="00362A53">
        <w:rPr>
          <w:rFonts w:ascii="Lucida Grande" w:hAnsi="Lucida Grande" w:cs="Lucida Grande"/>
          <w:sz w:val="20"/>
          <w:szCs w:val="20"/>
        </w:rPr>
        <w:t> </w:t>
      </w:r>
      <w:bookmarkStart w:id="0" w:name="_GoBack"/>
      <w:bookmarkEnd w:id="0"/>
    </w:p>
    <w:p w14:paraId="62B7AF94" w14:textId="77777777" w:rsidR="00CF7249" w:rsidRPr="00362A53" w:rsidRDefault="00CF7249" w:rsidP="00CF7249">
      <w:pPr>
        <w:widowControl w:val="0"/>
        <w:autoSpaceDE w:val="0"/>
        <w:autoSpaceDN w:val="0"/>
        <w:adjustRightInd w:val="0"/>
        <w:rPr>
          <w:rFonts w:ascii="Lucida Grande" w:hAnsi="Lucida Grande" w:cs="Lucida Grande"/>
          <w:sz w:val="20"/>
          <w:szCs w:val="20"/>
        </w:rPr>
      </w:pPr>
      <w:r w:rsidRPr="00362A53">
        <w:rPr>
          <w:rFonts w:ascii="Lucida Grande" w:hAnsi="Lucida Grande" w:cs="Lucida Grande"/>
          <w:sz w:val="20"/>
          <w:szCs w:val="20"/>
        </w:rPr>
        <w:t>Dienstag bis Sonntag 10-17 Uhr und an Feiertagen</w:t>
      </w:r>
    </w:p>
    <w:p w14:paraId="5ABA4DD0" w14:textId="76F2A273" w:rsidR="00CF7249" w:rsidRPr="00362A53" w:rsidRDefault="00CF7249" w:rsidP="00CF7249">
      <w:pPr>
        <w:widowControl w:val="0"/>
        <w:autoSpaceDE w:val="0"/>
        <w:autoSpaceDN w:val="0"/>
        <w:adjustRightInd w:val="0"/>
        <w:rPr>
          <w:rFonts w:ascii="Lucida Grande" w:hAnsi="Lucida Grande" w:cs="Lucida Grande"/>
          <w:sz w:val="20"/>
          <w:szCs w:val="20"/>
        </w:rPr>
      </w:pPr>
      <w:r w:rsidRPr="00362A53">
        <w:rPr>
          <w:rFonts w:ascii="Lucida Grande" w:hAnsi="Lucida Grande" w:cs="Lucida Grande"/>
          <w:sz w:val="20"/>
          <w:szCs w:val="20"/>
        </w:rPr>
        <w:t>Bibliothek: Dienstag bis Freitag 10-12 Uhr und 14-16 Uhr</w:t>
      </w:r>
    </w:p>
    <w:p w14:paraId="04A1435B" w14:textId="70751858" w:rsidR="00D2621B" w:rsidRPr="00362A53" w:rsidRDefault="008334EE" w:rsidP="00D2621B">
      <w:pPr>
        <w:widowControl w:val="0"/>
        <w:autoSpaceDE w:val="0"/>
        <w:autoSpaceDN w:val="0"/>
        <w:adjustRightInd w:val="0"/>
        <w:rPr>
          <w:rFonts w:ascii="Lucida Grande" w:hAnsi="Lucida Grande" w:cs="Lucida Grande"/>
          <w:sz w:val="20"/>
          <w:szCs w:val="20"/>
        </w:rPr>
      </w:pPr>
      <w:hyperlink r:id="rId31" w:history="1">
        <w:r w:rsidR="00CF7249" w:rsidRPr="00362A53">
          <w:rPr>
            <w:rFonts w:ascii="Lucida Grande" w:hAnsi="Lucida Grande" w:cs="Lucida Grande"/>
            <w:sz w:val="20"/>
            <w:szCs w:val="20"/>
            <w:u w:val="single" w:color="0000E9"/>
          </w:rPr>
          <w:t>www.jm-hohenems.at</w:t>
        </w:r>
      </w:hyperlink>
      <w:r w:rsidR="00CF7249" w:rsidRPr="00362A53">
        <w:rPr>
          <w:rFonts w:ascii="Lucida Grande" w:hAnsi="Lucida Grande" w:cs="Lucida Grande"/>
          <w:sz w:val="20"/>
          <w:szCs w:val="20"/>
        </w:rPr>
        <w:t> | </w:t>
      </w:r>
      <w:hyperlink r:id="rId32" w:history="1">
        <w:r w:rsidR="00CF7249" w:rsidRPr="00362A53">
          <w:rPr>
            <w:rFonts w:ascii="Lucida Grande" w:hAnsi="Lucida Grande" w:cs="Lucida Grande"/>
            <w:sz w:val="20"/>
            <w:szCs w:val="20"/>
            <w:u w:val="single" w:color="0000E9"/>
          </w:rPr>
          <w:t>Facebook</w:t>
        </w:r>
      </w:hyperlink>
      <w:r w:rsidR="00CF7249" w:rsidRPr="00362A53">
        <w:rPr>
          <w:rFonts w:ascii="Lucida Grande" w:hAnsi="Lucida Grande" w:cs="Lucida Grande"/>
          <w:sz w:val="20"/>
          <w:szCs w:val="20"/>
        </w:rPr>
        <w:t> | </w:t>
      </w:r>
      <w:hyperlink r:id="rId33" w:history="1">
        <w:r w:rsidR="00CF7249" w:rsidRPr="00362A53">
          <w:rPr>
            <w:rFonts w:ascii="Lucida Grande" w:hAnsi="Lucida Grande" w:cs="Lucida Grande"/>
            <w:sz w:val="20"/>
            <w:szCs w:val="20"/>
            <w:u w:val="single" w:color="0000E9"/>
          </w:rPr>
          <w:t>YouTube</w:t>
        </w:r>
      </w:hyperlink>
      <w:r w:rsidR="00CF7249" w:rsidRPr="00362A53">
        <w:rPr>
          <w:rFonts w:ascii="Lucida Grande" w:hAnsi="Lucida Grande" w:cs="Lucida Grande"/>
          <w:sz w:val="20"/>
          <w:szCs w:val="20"/>
        </w:rPr>
        <w:t> | </w:t>
      </w:r>
      <w:hyperlink r:id="rId34" w:history="1">
        <w:r w:rsidR="00CF7249" w:rsidRPr="00362A53">
          <w:rPr>
            <w:rFonts w:ascii="Lucida Grande" w:hAnsi="Lucida Grande" w:cs="Lucida Grande"/>
            <w:sz w:val="20"/>
            <w:szCs w:val="20"/>
            <w:u w:val="single" w:color="0000E9"/>
          </w:rPr>
          <w:t>Instagram</w:t>
        </w:r>
      </w:hyperlink>
    </w:p>
    <w:sectPr w:rsidR="00D2621B" w:rsidRPr="00362A53" w:rsidSect="00C720AA">
      <w:pgSz w:w="12240" w:h="15840"/>
      <w:pgMar w:top="1417" w:right="1417" w:bottom="1134" w:left="1417"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4FE2"/>
    <w:rsid w:val="000472AF"/>
    <w:rsid w:val="00071275"/>
    <w:rsid w:val="00077A07"/>
    <w:rsid w:val="00086E75"/>
    <w:rsid w:val="00090DF4"/>
    <w:rsid w:val="000A1C37"/>
    <w:rsid w:val="000A763C"/>
    <w:rsid w:val="000C19F7"/>
    <w:rsid w:val="000D5946"/>
    <w:rsid w:val="000F3122"/>
    <w:rsid w:val="0012565E"/>
    <w:rsid w:val="00127021"/>
    <w:rsid w:val="00160226"/>
    <w:rsid w:val="00174674"/>
    <w:rsid w:val="001B3C1A"/>
    <w:rsid w:val="001C24F8"/>
    <w:rsid w:val="001C60E2"/>
    <w:rsid w:val="001E71F3"/>
    <w:rsid w:val="001F04E5"/>
    <w:rsid w:val="001F426E"/>
    <w:rsid w:val="002066FC"/>
    <w:rsid w:val="0021343B"/>
    <w:rsid w:val="00245327"/>
    <w:rsid w:val="00256D3F"/>
    <w:rsid w:val="00273990"/>
    <w:rsid w:val="00282E87"/>
    <w:rsid w:val="00282FFE"/>
    <w:rsid w:val="002867D3"/>
    <w:rsid w:val="002A556E"/>
    <w:rsid w:val="002A7509"/>
    <w:rsid w:val="002D3CFF"/>
    <w:rsid w:val="002F6ACB"/>
    <w:rsid w:val="003107CB"/>
    <w:rsid w:val="003372A6"/>
    <w:rsid w:val="003443E0"/>
    <w:rsid w:val="003454F0"/>
    <w:rsid w:val="00362A53"/>
    <w:rsid w:val="00364A89"/>
    <w:rsid w:val="003A37C0"/>
    <w:rsid w:val="003D361D"/>
    <w:rsid w:val="003E1D4A"/>
    <w:rsid w:val="004164C2"/>
    <w:rsid w:val="00467DDF"/>
    <w:rsid w:val="00472343"/>
    <w:rsid w:val="004874CC"/>
    <w:rsid w:val="0049513B"/>
    <w:rsid w:val="004B7FD1"/>
    <w:rsid w:val="004C2417"/>
    <w:rsid w:val="004C5E3C"/>
    <w:rsid w:val="004E64C6"/>
    <w:rsid w:val="0054425C"/>
    <w:rsid w:val="00550D48"/>
    <w:rsid w:val="00561611"/>
    <w:rsid w:val="00567049"/>
    <w:rsid w:val="00574FE2"/>
    <w:rsid w:val="00584753"/>
    <w:rsid w:val="005D452D"/>
    <w:rsid w:val="005F0C9B"/>
    <w:rsid w:val="005F1196"/>
    <w:rsid w:val="005F2BDB"/>
    <w:rsid w:val="005F42B8"/>
    <w:rsid w:val="006037C7"/>
    <w:rsid w:val="00622B67"/>
    <w:rsid w:val="006748B6"/>
    <w:rsid w:val="006837D2"/>
    <w:rsid w:val="006921E9"/>
    <w:rsid w:val="006A1B04"/>
    <w:rsid w:val="006E6E81"/>
    <w:rsid w:val="006F640D"/>
    <w:rsid w:val="00706D7C"/>
    <w:rsid w:val="007360B3"/>
    <w:rsid w:val="00765BD8"/>
    <w:rsid w:val="00777881"/>
    <w:rsid w:val="007C4A49"/>
    <w:rsid w:val="007E65C5"/>
    <w:rsid w:val="00816E8D"/>
    <w:rsid w:val="00817D2D"/>
    <w:rsid w:val="008334EE"/>
    <w:rsid w:val="00840045"/>
    <w:rsid w:val="0084229A"/>
    <w:rsid w:val="00862BE0"/>
    <w:rsid w:val="0087426A"/>
    <w:rsid w:val="00881562"/>
    <w:rsid w:val="0089165E"/>
    <w:rsid w:val="00894D2E"/>
    <w:rsid w:val="008E19DD"/>
    <w:rsid w:val="008F32B3"/>
    <w:rsid w:val="00904497"/>
    <w:rsid w:val="009542CC"/>
    <w:rsid w:val="00954E91"/>
    <w:rsid w:val="009857F4"/>
    <w:rsid w:val="00990132"/>
    <w:rsid w:val="009B451F"/>
    <w:rsid w:val="00A477F7"/>
    <w:rsid w:val="00A6090C"/>
    <w:rsid w:val="00A61D1C"/>
    <w:rsid w:val="00A73A33"/>
    <w:rsid w:val="00A74EFD"/>
    <w:rsid w:val="00A829F8"/>
    <w:rsid w:val="00A835FB"/>
    <w:rsid w:val="00A87BCF"/>
    <w:rsid w:val="00AA0E7D"/>
    <w:rsid w:val="00AB2455"/>
    <w:rsid w:val="00AC3E93"/>
    <w:rsid w:val="00AC57CB"/>
    <w:rsid w:val="00AC5B71"/>
    <w:rsid w:val="00AC6A25"/>
    <w:rsid w:val="00AD5DCE"/>
    <w:rsid w:val="00AD7AA2"/>
    <w:rsid w:val="00AE2932"/>
    <w:rsid w:val="00AE6EBE"/>
    <w:rsid w:val="00B018DE"/>
    <w:rsid w:val="00B046EE"/>
    <w:rsid w:val="00B1204A"/>
    <w:rsid w:val="00B24261"/>
    <w:rsid w:val="00B27A85"/>
    <w:rsid w:val="00B64D98"/>
    <w:rsid w:val="00B7314B"/>
    <w:rsid w:val="00B92B47"/>
    <w:rsid w:val="00B92EC4"/>
    <w:rsid w:val="00BD3DAC"/>
    <w:rsid w:val="00BD7E31"/>
    <w:rsid w:val="00C131A5"/>
    <w:rsid w:val="00C40EE9"/>
    <w:rsid w:val="00C42876"/>
    <w:rsid w:val="00C5454F"/>
    <w:rsid w:val="00C56B5D"/>
    <w:rsid w:val="00C720AA"/>
    <w:rsid w:val="00C855F9"/>
    <w:rsid w:val="00CF2922"/>
    <w:rsid w:val="00CF3093"/>
    <w:rsid w:val="00CF7249"/>
    <w:rsid w:val="00D16598"/>
    <w:rsid w:val="00D2621B"/>
    <w:rsid w:val="00D87389"/>
    <w:rsid w:val="00D933BA"/>
    <w:rsid w:val="00DE0A93"/>
    <w:rsid w:val="00E021EB"/>
    <w:rsid w:val="00E17643"/>
    <w:rsid w:val="00E27DB7"/>
    <w:rsid w:val="00E303A9"/>
    <w:rsid w:val="00E50CAB"/>
    <w:rsid w:val="00E5748C"/>
    <w:rsid w:val="00E81BA5"/>
    <w:rsid w:val="00E932C1"/>
    <w:rsid w:val="00EA7477"/>
    <w:rsid w:val="00EC6F39"/>
    <w:rsid w:val="00ED1E5D"/>
    <w:rsid w:val="00EF0C9A"/>
    <w:rsid w:val="00F000E5"/>
    <w:rsid w:val="00F00657"/>
    <w:rsid w:val="00F0725D"/>
    <w:rsid w:val="00F22746"/>
    <w:rsid w:val="00F2335C"/>
    <w:rsid w:val="00F64DC7"/>
    <w:rsid w:val="00F93481"/>
    <w:rsid w:val="00FB5891"/>
    <w:rsid w:val="00FB5BF8"/>
    <w:rsid w:val="00FC2DB7"/>
    <w:rsid w:val="00FE32E6"/>
    <w:rsid w:val="00FE4048"/>
    <w:rsid w:val="00FE784D"/>
    <w:rsid w:val="00FF6DD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E3C4C3D"/>
  <w14:defaultImageDpi w14:val="300"/>
  <w15:docId w15:val="{DC47B5AD-C8E7-AE47-AC6D-5B83F1708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867D3"/>
    <w:rPr>
      <w:rFonts w:ascii="Times New Roman" w:eastAsia="Times New Roman" w:hAnsi="Times New Roman"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174674"/>
    <w:rPr>
      <w:color w:val="0000FF" w:themeColor="hyperlink"/>
      <w:u w:val="single"/>
    </w:rPr>
  </w:style>
  <w:style w:type="paragraph" w:styleId="Sprechblasentext">
    <w:name w:val="Balloon Text"/>
    <w:basedOn w:val="Standard"/>
    <w:link w:val="SprechblasentextZchn"/>
    <w:uiPriority w:val="99"/>
    <w:semiHidden/>
    <w:unhideWhenUsed/>
    <w:rsid w:val="00CF7249"/>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CF7249"/>
    <w:rPr>
      <w:rFonts w:ascii="Lucida Grande" w:hAnsi="Lucida Grande" w:cs="Lucida Grande"/>
      <w:sz w:val="18"/>
      <w:szCs w:val="18"/>
    </w:rPr>
  </w:style>
  <w:style w:type="paragraph" w:styleId="StandardWeb">
    <w:name w:val="Normal (Web)"/>
    <w:basedOn w:val="Standard"/>
    <w:uiPriority w:val="99"/>
    <w:semiHidden/>
    <w:unhideWhenUsed/>
    <w:rsid w:val="00FF6DD8"/>
  </w:style>
  <w:style w:type="character" w:styleId="BesuchterLink">
    <w:name w:val="FollowedHyperlink"/>
    <w:basedOn w:val="Absatz-Standardschriftart"/>
    <w:uiPriority w:val="99"/>
    <w:semiHidden/>
    <w:unhideWhenUsed/>
    <w:rsid w:val="00765BD8"/>
    <w:rPr>
      <w:color w:val="800080" w:themeColor="followedHyperlink"/>
      <w:u w:val="single"/>
    </w:rPr>
  </w:style>
  <w:style w:type="character" w:styleId="NichtaufgelsteErwhnung">
    <w:name w:val="Unresolved Mention"/>
    <w:basedOn w:val="Absatz-Standardschriftart"/>
    <w:uiPriority w:val="99"/>
    <w:semiHidden/>
    <w:unhideWhenUsed/>
    <w:rsid w:val="00765B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44552">
      <w:bodyDiv w:val="1"/>
      <w:marLeft w:val="0"/>
      <w:marRight w:val="0"/>
      <w:marTop w:val="0"/>
      <w:marBottom w:val="0"/>
      <w:divBdr>
        <w:top w:val="none" w:sz="0" w:space="0" w:color="auto"/>
        <w:left w:val="none" w:sz="0" w:space="0" w:color="auto"/>
        <w:bottom w:val="none" w:sz="0" w:space="0" w:color="auto"/>
        <w:right w:val="none" w:sz="0" w:space="0" w:color="auto"/>
      </w:divBdr>
    </w:div>
    <w:div w:id="34620321">
      <w:bodyDiv w:val="1"/>
      <w:marLeft w:val="0"/>
      <w:marRight w:val="0"/>
      <w:marTop w:val="0"/>
      <w:marBottom w:val="0"/>
      <w:divBdr>
        <w:top w:val="none" w:sz="0" w:space="0" w:color="auto"/>
        <w:left w:val="none" w:sz="0" w:space="0" w:color="auto"/>
        <w:bottom w:val="none" w:sz="0" w:space="0" w:color="auto"/>
        <w:right w:val="none" w:sz="0" w:space="0" w:color="auto"/>
      </w:divBdr>
    </w:div>
    <w:div w:id="43868152">
      <w:bodyDiv w:val="1"/>
      <w:marLeft w:val="0"/>
      <w:marRight w:val="0"/>
      <w:marTop w:val="0"/>
      <w:marBottom w:val="0"/>
      <w:divBdr>
        <w:top w:val="none" w:sz="0" w:space="0" w:color="auto"/>
        <w:left w:val="none" w:sz="0" w:space="0" w:color="auto"/>
        <w:bottom w:val="none" w:sz="0" w:space="0" w:color="auto"/>
        <w:right w:val="none" w:sz="0" w:space="0" w:color="auto"/>
      </w:divBdr>
    </w:div>
    <w:div w:id="56050400">
      <w:bodyDiv w:val="1"/>
      <w:marLeft w:val="0"/>
      <w:marRight w:val="0"/>
      <w:marTop w:val="0"/>
      <w:marBottom w:val="0"/>
      <w:divBdr>
        <w:top w:val="none" w:sz="0" w:space="0" w:color="auto"/>
        <w:left w:val="none" w:sz="0" w:space="0" w:color="auto"/>
        <w:bottom w:val="none" w:sz="0" w:space="0" w:color="auto"/>
        <w:right w:val="none" w:sz="0" w:space="0" w:color="auto"/>
      </w:divBdr>
    </w:div>
    <w:div w:id="79640727">
      <w:bodyDiv w:val="1"/>
      <w:marLeft w:val="0"/>
      <w:marRight w:val="0"/>
      <w:marTop w:val="0"/>
      <w:marBottom w:val="0"/>
      <w:divBdr>
        <w:top w:val="none" w:sz="0" w:space="0" w:color="auto"/>
        <w:left w:val="none" w:sz="0" w:space="0" w:color="auto"/>
        <w:bottom w:val="none" w:sz="0" w:space="0" w:color="auto"/>
        <w:right w:val="none" w:sz="0" w:space="0" w:color="auto"/>
      </w:divBdr>
    </w:div>
    <w:div w:id="134495665">
      <w:bodyDiv w:val="1"/>
      <w:marLeft w:val="0"/>
      <w:marRight w:val="0"/>
      <w:marTop w:val="0"/>
      <w:marBottom w:val="0"/>
      <w:divBdr>
        <w:top w:val="none" w:sz="0" w:space="0" w:color="auto"/>
        <w:left w:val="none" w:sz="0" w:space="0" w:color="auto"/>
        <w:bottom w:val="none" w:sz="0" w:space="0" w:color="auto"/>
        <w:right w:val="none" w:sz="0" w:space="0" w:color="auto"/>
      </w:divBdr>
    </w:div>
    <w:div w:id="174926116">
      <w:bodyDiv w:val="1"/>
      <w:marLeft w:val="0"/>
      <w:marRight w:val="0"/>
      <w:marTop w:val="0"/>
      <w:marBottom w:val="0"/>
      <w:divBdr>
        <w:top w:val="none" w:sz="0" w:space="0" w:color="auto"/>
        <w:left w:val="none" w:sz="0" w:space="0" w:color="auto"/>
        <w:bottom w:val="none" w:sz="0" w:space="0" w:color="auto"/>
        <w:right w:val="none" w:sz="0" w:space="0" w:color="auto"/>
      </w:divBdr>
    </w:div>
    <w:div w:id="196087899">
      <w:bodyDiv w:val="1"/>
      <w:marLeft w:val="0"/>
      <w:marRight w:val="0"/>
      <w:marTop w:val="0"/>
      <w:marBottom w:val="0"/>
      <w:divBdr>
        <w:top w:val="none" w:sz="0" w:space="0" w:color="auto"/>
        <w:left w:val="none" w:sz="0" w:space="0" w:color="auto"/>
        <w:bottom w:val="none" w:sz="0" w:space="0" w:color="auto"/>
        <w:right w:val="none" w:sz="0" w:space="0" w:color="auto"/>
      </w:divBdr>
    </w:div>
    <w:div w:id="209344162">
      <w:bodyDiv w:val="1"/>
      <w:marLeft w:val="0"/>
      <w:marRight w:val="0"/>
      <w:marTop w:val="0"/>
      <w:marBottom w:val="0"/>
      <w:divBdr>
        <w:top w:val="none" w:sz="0" w:space="0" w:color="auto"/>
        <w:left w:val="none" w:sz="0" w:space="0" w:color="auto"/>
        <w:bottom w:val="none" w:sz="0" w:space="0" w:color="auto"/>
        <w:right w:val="none" w:sz="0" w:space="0" w:color="auto"/>
      </w:divBdr>
    </w:div>
    <w:div w:id="255092476">
      <w:bodyDiv w:val="1"/>
      <w:marLeft w:val="0"/>
      <w:marRight w:val="0"/>
      <w:marTop w:val="0"/>
      <w:marBottom w:val="0"/>
      <w:divBdr>
        <w:top w:val="none" w:sz="0" w:space="0" w:color="auto"/>
        <w:left w:val="none" w:sz="0" w:space="0" w:color="auto"/>
        <w:bottom w:val="none" w:sz="0" w:space="0" w:color="auto"/>
        <w:right w:val="none" w:sz="0" w:space="0" w:color="auto"/>
      </w:divBdr>
    </w:div>
    <w:div w:id="373892233">
      <w:bodyDiv w:val="1"/>
      <w:marLeft w:val="0"/>
      <w:marRight w:val="0"/>
      <w:marTop w:val="0"/>
      <w:marBottom w:val="0"/>
      <w:divBdr>
        <w:top w:val="none" w:sz="0" w:space="0" w:color="auto"/>
        <w:left w:val="none" w:sz="0" w:space="0" w:color="auto"/>
        <w:bottom w:val="none" w:sz="0" w:space="0" w:color="auto"/>
        <w:right w:val="none" w:sz="0" w:space="0" w:color="auto"/>
      </w:divBdr>
    </w:div>
    <w:div w:id="383800416">
      <w:bodyDiv w:val="1"/>
      <w:marLeft w:val="0"/>
      <w:marRight w:val="0"/>
      <w:marTop w:val="0"/>
      <w:marBottom w:val="0"/>
      <w:divBdr>
        <w:top w:val="none" w:sz="0" w:space="0" w:color="auto"/>
        <w:left w:val="none" w:sz="0" w:space="0" w:color="auto"/>
        <w:bottom w:val="none" w:sz="0" w:space="0" w:color="auto"/>
        <w:right w:val="none" w:sz="0" w:space="0" w:color="auto"/>
      </w:divBdr>
    </w:div>
    <w:div w:id="452596373">
      <w:bodyDiv w:val="1"/>
      <w:marLeft w:val="0"/>
      <w:marRight w:val="0"/>
      <w:marTop w:val="0"/>
      <w:marBottom w:val="0"/>
      <w:divBdr>
        <w:top w:val="none" w:sz="0" w:space="0" w:color="auto"/>
        <w:left w:val="none" w:sz="0" w:space="0" w:color="auto"/>
        <w:bottom w:val="none" w:sz="0" w:space="0" w:color="auto"/>
        <w:right w:val="none" w:sz="0" w:space="0" w:color="auto"/>
      </w:divBdr>
    </w:div>
    <w:div w:id="533927762">
      <w:bodyDiv w:val="1"/>
      <w:marLeft w:val="0"/>
      <w:marRight w:val="0"/>
      <w:marTop w:val="0"/>
      <w:marBottom w:val="0"/>
      <w:divBdr>
        <w:top w:val="none" w:sz="0" w:space="0" w:color="auto"/>
        <w:left w:val="none" w:sz="0" w:space="0" w:color="auto"/>
        <w:bottom w:val="none" w:sz="0" w:space="0" w:color="auto"/>
        <w:right w:val="none" w:sz="0" w:space="0" w:color="auto"/>
      </w:divBdr>
    </w:div>
    <w:div w:id="562565752">
      <w:bodyDiv w:val="1"/>
      <w:marLeft w:val="0"/>
      <w:marRight w:val="0"/>
      <w:marTop w:val="0"/>
      <w:marBottom w:val="0"/>
      <w:divBdr>
        <w:top w:val="none" w:sz="0" w:space="0" w:color="auto"/>
        <w:left w:val="none" w:sz="0" w:space="0" w:color="auto"/>
        <w:bottom w:val="none" w:sz="0" w:space="0" w:color="auto"/>
        <w:right w:val="none" w:sz="0" w:space="0" w:color="auto"/>
      </w:divBdr>
    </w:div>
    <w:div w:id="588662312">
      <w:bodyDiv w:val="1"/>
      <w:marLeft w:val="0"/>
      <w:marRight w:val="0"/>
      <w:marTop w:val="0"/>
      <w:marBottom w:val="0"/>
      <w:divBdr>
        <w:top w:val="none" w:sz="0" w:space="0" w:color="auto"/>
        <w:left w:val="none" w:sz="0" w:space="0" w:color="auto"/>
        <w:bottom w:val="none" w:sz="0" w:space="0" w:color="auto"/>
        <w:right w:val="none" w:sz="0" w:space="0" w:color="auto"/>
      </w:divBdr>
    </w:div>
    <w:div w:id="592275557">
      <w:bodyDiv w:val="1"/>
      <w:marLeft w:val="0"/>
      <w:marRight w:val="0"/>
      <w:marTop w:val="0"/>
      <w:marBottom w:val="0"/>
      <w:divBdr>
        <w:top w:val="none" w:sz="0" w:space="0" w:color="auto"/>
        <w:left w:val="none" w:sz="0" w:space="0" w:color="auto"/>
        <w:bottom w:val="none" w:sz="0" w:space="0" w:color="auto"/>
        <w:right w:val="none" w:sz="0" w:space="0" w:color="auto"/>
      </w:divBdr>
    </w:div>
    <w:div w:id="650527713">
      <w:bodyDiv w:val="1"/>
      <w:marLeft w:val="0"/>
      <w:marRight w:val="0"/>
      <w:marTop w:val="0"/>
      <w:marBottom w:val="0"/>
      <w:divBdr>
        <w:top w:val="none" w:sz="0" w:space="0" w:color="auto"/>
        <w:left w:val="none" w:sz="0" w:space="0" w:color="auto"/>
        <w:bottom w:val="none" w:sz="0" w:space="0" w:color="auto"/>
        <w:right w:val="none" w:sz="0" w:space="0" w:color="auto"/>
      </w:divBdr>
    </w:div>
    <w:div w:id="654990525">
      <w:bodyDiv w:val="1"/>
      <w:marLeft w:val="0"/>
      <w:marRight w:val="0"/>
      <w:marTop w:val="0"/>
      <w:marBottom w:val="0"/>
      <w:divBdr>
        <w:top w:val="none" w:sz="0" w:space="0" w:color="auto"/>
        <w:left w:val="none" w:sz="0" w:space="0" w:color="auto"/>
        <w:bottom w:val="none" w:sz="0" w:space="0" w:color="auto"/>
        <w:right w:val="none" w:sz="0" w:space="0" w:color="auto"/>
      </w:divBdr>
    </w:div>
    <w:div w:id="687486843">
      <w:bodyDiv w:val="1"/>
      <w:marLeft w:val="0"/>
      <w:marRight w:val="0"/>
      <w:marTop w:val="0"/>
      <w:marBottom w:val="0"/>
      <w:divBdr>
        <w:top w:val="none" w:sz="0" w:space="0" w:color="auto"/>
        <w:left w:val="none" w:sz="0" w:space="0" w:color="auto"/>
        <w:bottom w:val="none" w:sz="0" w:space="0" w:color="auto"/>
        <w:right w:val="none" w:sz="0" w:space="0" w:color="auto"/>
      </w:divBdr>
    </w:div>
    <w:div w:id="702480855">
      <w:bodyDiv w:val="1"/>
      <w:marLeft w:val="0"/>
      <w:marRight w:val="0"/>
      <w:marTop w:val="0"/>
      <w:marBottom w:val="0"/>
      <w:divBdr>
        <w:top w:val="none" w:sz="0" w:space="0" w:color="auto"/>
        <w:left w:val="none" w:sz="0" w:space="0" w:color="auto"/>
        <w:bottom w:val="none" w:sz="0" w:space="0" w:color="auto"/>
        <w:right w:val="none" w:sz="0" w:space="0" w:color="auto"/>
      </w:divBdr>
    </w:div>
    <w:div w:id="722362475">
      <w:bodyDiv w:val="1"/>
      <w:marLeft w:val="0"/>
      <w:marRight w:val="0"/>
      <w:marTop w:val="0"/>
      <w:marBottom w:val="0"/>
      <w:divBdr>
        <w:top w:val="none" w:sz="0" w:space="0" w:color="auto"/>
        <w:left w:val="none" w:sz="0" w:space="0" w:color="auto"/>
        <w:bottom w:val="none" w:sz="0" w:space="0" w:color="auto"/>
        <w:right w:val="none" w:sz="0" w:space="0" w:color="auto"/>
      </w:divBdr>
    </w:div>
    <w:div w:id="727386553">
      <w:bodyDiv w:val="1"/>
      <w:marLeft w:val="0"/>
      <w:marRight w:val="0"/>
      <w:marTop w:val="0"/>
      <w:marBottom w:val="0"/>
      <w:divBdr>
        <w:top w:val="none" w:sz="0" w:space="0" w:color="auto"/>
        <w:left w:val="none" w:sz="0" w:space="0" w:color="auto"/>
        <w:bottom w:val="none" w:sz="0" w:space="0" w:color="auto"/>
        <w:right w:val="none" w:sz="0" w:space="0" w:color="auto"/>
      </w:divBdr>
    </w:div>
    <w:div w:id="737244351">
      <w:bodyDiv w:val="1"/>
      <w:marLeft w:val="0"/>
      <w:marRight w:val="0"/>
      <w:marTop w:val="0"/>
      <w:marBottom w:val="0"/>
      <w:divBdr>
        <w:top w:val="none" w:sz="0" w:space="0" w:color="auto"/>
        <w:left w:val="none" w:sz="0" w:space="0" w:color="auto"/>
        <w:bottom w:val="none" w:sz="0" w:space="0" w:color="auto"/>
        <w:right w:val="none" w:sz="0" w:space="0" w:color="auto"/>
      </w:divBdr>
    </w:div>
    <w:div w:id="771971578">
      <w:bodyDiv w:val="1"/>
      <w:marLeft w:val="0"/>
      <w:marRight w:val="0"/>
      <w:marTop w:val="0"/>
      <w:marBottom w:val="0"/>
      <w:divBdr>
        <w:top w:val="none" w:sz="0" w:space="0" w:color="auto"/>
        <w:left w:val="none" w:sz="0" w:space="0" w:color="auto"/>
        <w:bottom w:val="none" w:sz="0" w:space="0" w:color="auto"/>
        <w:right w:val="none" w:sz="0" w:space="0" w:color="auto"/>
      </w:divBdr>
    </w:div>
    <w:div w:id="808983721">
      <w:bodyDiv w:val="1"/>
      <w:marLeft w:val="0"/>
      <w:marRight w:val="0"/>
      <w:marTop w:val="0"/>
      <w:marBottom w:val="0"/>
      <w:divBdr>
        <w:top w:val="none" w:sz="0" w:space="0" w:color="auto"/>
        <w:left w:val="none" w:sz="0" w:space="0" w:color="auto"/>
        <w:bottom w:val="none" w:sz="0" w:space="0" w:color="auto"/>
        <w:right w:val="none" w:sz="0" w:space="0" w:color="auto"/>
      </w:divBdr>
    </w:div>
    <w:div w:id="817646217">
      <w:bodyDiv w:val="1"/>
      <w:marLeft w:val="0"/>
      <w:marRight w:val="0"/>
      <w:marTop w:val="0"/>
      <w:marBottom w:val="0"/>
      <w:divBdr>
        <w:top w:val="none" w:sz="0" w:space="0" w:color="auto"/>
        <w:left w:val="none" w:sz="0" w:space="0" w:color="auto"/>
        <w:bottom w:val="none" w:sz="0" w:space="0" w:color="auto"/>
        <w:right w:val="none" w:sz="0" w:space="0" w:color="auto"/>
      </w:divBdr>
    </w:div>
    <w:div w:id="842818457">
      <w:bodyDiv w:val="1"/>
      <w:marLeft w:val="0"/>
      <w:marRight w:val="0"/>
      <w:marTop w:val="0"/>
      <w:marBottom w:val="0"/>
      <w:divBdr>
        <w:top w:val="none" w:sz="0" w:space="0" w:color="auto"/>
        <w:left w:val="none" w:sz="0" w:space="0" w:color="auto"/>
        <w:bottom w:val="none" w:sz="0" w:space="0" w:color="auto"/>
        <w:right w:val="none" w:sz="0" w:space="0" w:color="auto"/>
      </w:divBdr>
    </w:div>
    <w:div w:id="876696429">
      <w:bodyDiv w:val="1"/>
      <w:marLeft w:val="0"/>
      <w:marRight w:val="0"/>
      <w:marTop w:val="0"/>
      <w:marBottom w:val="0"/>
      <w:divBdr>
        <w:top w:val="none" w:sz="0" w:space="0" w:color="auto"/>
        <w:left w:val="none" w:sz="0" w:space="0" w:color="auto"/>
        <w:bottom w:val="none" w:sz="0" w:space="0" w:color="auto"/>
        <w:right w:val="none" w:sz="0" w:space="0" w:color="auto"/>
      </w:divBdr>
    </w:div>
    <w:div w:id="908658355">
      <w:bodyDiv w:val="1"/>
      <w:marLeft w:val="0"/>
      <w:marRight w:val="0"/>
      <w:marTop w:val="0"/>
      <w:marBottom w:val="0"/>
      <w:divBdr>
        <w:top w:val="none" w:sz="0" w:space="0" w:color="auto"/>
        <w:left w:val="none" w:sz="0" w:space="0" w:color="auto"/>
        <w:bottom w:val="none" w:sz="0" w:space="0" w:color="auto"/>
        <w:right w:val="none" w:sz="0" w:space="0" w:color="auto"/>
      </w:divBdr>
    </w:div>
    <w:div w:id="910236576">
      <w:bodyDiv w:val="1"/>
      <w:marLeft w:val="0"/>
      <w:marRight w:val="0"/>
      <w:marTop w:val="0"/>
      <w:marBottom w:val="0"/>
      <w:divBdr>
        <w:top w:val="none" w:sz="0" w:space="0" w:color="auto"/>
        <w:left w:val="none" w:sz="0" w:space="0" w:color="auto"/>
        <w:bottom w:val="none" w:sz="0" w:space="0" w:color="auto"/>
        <w:right w:val="none" w:sz="0" w:space="0" w:color="auto"/>
      </w:divBdr>
    </w:div>
    <w:div w:id="927737674">
      <w:bodyDiv w:val="1"/>
      <w:marLeft w:val="0"/>
      <w:marRight w:val="0"/>
      <w:marTop w:val="0"/>
      <w:marBottom w:val="0"/>
      <w:divBdr>
        <w:top w:val="none" w:sz="0" w:space="0" w:color="auto"/>
        <w:left w:val="none" w:sz="0" w:space="0" w:color="auto"/>
        <w:bottom w:val="none" w:sz="0" w:space="0" w:color="auto"/>
        <w:right w:val="none" w:sz="0" w:space="0" w:color="auto"/>
      </w:divBdr>
    </w:div>
    <w:div w:id="956260450">
      <w:bodyDiv w:val="1"/>
      <w:marLeft w:val="0"/>
      <w:marRight w:val="0"/>
      <w:marTop w:val="0"/>
      <w:marBottom w:val="0"/>
      <w:divBdr>
        <w:top w:val="none" w:sz="0" w:space="0" w:color="auto"/>
        <w:left w:val="none" w:sz="0" w:space="0" w:color="auto"/>
        <w:bottom w:val="none" w:sz="0" w:space="0" w:color="auto"/>
        <w:right w:val="none" w:sz="0" w:space="0" w:color="auto"/>
      </w:divBdr>
    </w:div>
    <w:div w:id="998926695">
      <w:bodyDiv w:val="1"/>
      <w:marLeft w:val="0"/>
      <w:marRight w:val="0"/>
      <w:marTop w:val="0"/>
      <w:marBottom w:val="0"/>
      <w:divBdr>
        <w:top w:val="none" w:sz="0" w:space="0" w:color="auto"/>
        <w:left w:val="none" w:sz="0" w:space="0" w:color="auto"/>
        <w:bottom w:val="none" w:sz="0" w:space="0" w:color="auto"/>
        <w:right w:val="none" w:sz="0" w:space="0" w:color="auto"/>
      </w:divBdr>
    </w:div>
    <w:div w:id="1006055096">
      <w:bodyDiv w:val="1"/>
      <w:marLeft w:val="0"/>
      <w:marRight w:val="0"/>
      <w:marTop w:val="0"/>
      <w:marBottom w:val="0"/>
      <w:divBdr>
        <w:top w:val="none" w:sz="0" w:space="0" w:color="auto"/>
        <w:left w:val="none" w:sz="0" w:space="0" w:color="auto"/>
        <w:bottom w:val="none" w:sz="0" w:space="0" w:color="auto"/>
        <w:right w:val="none" w:sz="0" w:space="0" w:color="auto"/>
      </w:divBdr>
    </w:div>
    <w:div w:id="1014763866">
      <w:bodyDiv w:val="1"/>
      <w:marLeft w:val="0"/>
      <w:marRight w:val="0"/>
      <w:marTop w:val="0"/>
      <w:marBottom w:val="0"/>
      <w:divBdr>
        <w:top w:val="none" w:sz="0" w:space="0" w:color="auto"/>
        <w:left w:val="none" w:sz="0" w:space="0" w:color="auto"/>
        <w:bottom w:val="none" w:sz="0" w:space="0" w:color="auto"/>
        <w:right w:val="none" w:sz="0" w:space="0" w:color="auto"/>
      </w:divBdr>
    </w:div>
    <w:div w:id="1028683119">
      <w:bodyDiv w:val="1"/>
      <w:marLeft w:val="0"/>
      <w:marRight w:val="0"/>
      <w:marTop w:val="0"/>
      <w:marBottom w:val="0"/>
      <w:divBdr>
        <w:top w:val="none" w:sz="0" w:space="0" w:color="auto"/>
        <w:left w:val="none" w:sz="0" w:space="0" w:color="auto"/>
        <w:bottom w:val="none" w:sz="0" w:space="0" w:color="auto"/>
        <w:right w:val="none" w:sz="0" w:space="0" w:color="auto"/>
      </w:divBdr>
    </w:div>
    <w:div w:id="1084953974">
      <w:bodyDiv w:val="1"/>
      <w:marLeft w:val="0"/>
      <w:marRight w:val="0"/>
      <w:marTop w:val="0"/>
      <w:marBottom w:val="0"/>
      <w:divBdr>
        <w:top w:val="none" w:sz="0" w:space="0" w:color="auto"/>
        <w:left w:val="none" w:sz="0" w:space="0" w:color="auto"/>
        <w:bottom w:val="none" w:sz="0" w:space="0" w:color="auto"/>
        <w:right w:val="none" w:sz="0" w:space="0" w:color="auto"/>
      </w:divBdr>
    </w:div>
    <w:div w:id="1103454025">
      <w:bodyDiv w:val="1"/>
      <w:marLeft w:val="0"/>
      <w:marRight w:val="0"/>
      <w:marTop w:val="0"/>
      <w:marBottom w:val="0"/>
      <w:divBdr>
        <w:top w:val="none" w:sz="0" w:space="0" w:color="auto"/>
        <w:left w:val="none" w:sz="0" w:space="0" w:color="auto"/>
        <w:bottom w:val="none" w:sz="0" w:space="0" w:color="auto"/>
        <w:right w:val="none" w:sz="0" w:space="0" w:color="auto"/>
      </w:divBdr>
    </w:div>
    <w:div w:id="1104305529">
      <w:bodyDiv w:val="1"/>
      <w:marLeft w:val="0"/>
      <w:marRight w:val="0"/>
      <w:marTop w:val="0"/>
      <w:marBottom w:val="0"/>
      <w:divBdr>
        <w:top w:val="none" w:sz="0" w:space="0" w:color="auto"/>
        <w:left w:val="none" w:sz="0" w:space="0" w:color="auto"/>
        <w:bottom w:val="none" w:sz="0" w:space="0" w:color="auto"/>
        <w:right w:val="none" w:sz="0" w:space="0" w:color="auto"/>
      </w:divBdr>
    </w:div>
    <w:div w:id="1109736835">
      <w:bodyDiv w:val="1"/>
      <w:marLeft w:val="0"/>
      <w:marRight w:val="0"/>
      <w:marTop w:val="0"/>
      <w:marBottom w:val="0"/>
      <w:divBdr>
        <w:top w:val="none" w:sz="0" w:space="0" w:color="auto"/>
        <w:left w:val="none" w:sz="0" w:space="0" w:color="auto"/>
        <w:bottom w:val="none" w:sz="0" w:space="0" w:color="auto"/>
        <w:right w:val="none" w:sz="0" w:space="0" w:color="auto"/>
      </w:divBdr>
    </w:div>
    <w:div w:id="1175266572">
      <w:bodyDiv w:val="1"/>
      <w:marLeft w:val="0"/>
      <w:marRight w:val="0"/>
      <w:marTop w:val="0"/>
      <w:marBottom w:val="0"/>
      <w:divBdr>
        <w:top w:val="none" w:sz="0" w:space="0" w:color="auto"/>
        <w:left w:val="none" w:sz="0" w:space="0" w:color="auto"/>
        <w:bottom w:val="none" w:sz="0" w:space="0" w:color="auto"/>
        <w:right w:val="none" w:sz="0" w:space="0" w:color="auto"/>
      </w:divBdr>
    </w:div>
    <w:div w:id="1184788103">
      <w:bodyDiv w:val="1"/>
      <w:marLeft w:val="0"/>
      <w:marRight w:val="0"/>
      <w:marTop w:val="0"/>
      <w:marBottom w:val="0"/>
      <w:divBdr>
        <w:top w:val="none" w:sz="0" w:space="0" w:color="auto"/>
        <w:left w:val="none" w:sz="0" w:space="0" w:color="auto"/>
        <w:bottom w:val="none" w:sz="0" w:space="0" w:color="auto"/>
        <w:right w:val="none" w:sz="0" w:space="0" w:color="auto"/>
      </w:divBdr>
    </w:div>
    <w:div w:id="1186600434">
      <w:bodyDiv w:val="1"/>
      <w:marLeft w:val="0"/>
      <w:marRight w:val="0"/>
      <w:marTop w:val="0"/>
      <w:marBottom w:val="0"/>
      <w:divBdr>
        <w:top w:val="none" w:sz="0" w:space="0" w:color="auto"/>
        <w:left w:val="none" w:sz="0" w:space="0" w:color="auto"/>
        <w:bottom w:val="none" w:sz="0" w:space="0" w:color="auto"/>
        <w:right w:val="none" w:sz="0" w:space="0" w:color="auto"/>
      </w:divBdr>
    </w:div>
    <w:div w:id="1226839856">
      <w:bodyDiv w:val="1"/>
      <w:marLeft w:val="0"/>
      <w:marRight w:val="0"/>
      <w:marTop w:val="0"/>
      <w:marBottom w:val="0"/>
      <w:divBdr>
        <w:top w:val="none" w:sz="0" w:space="0" w:color="auto"/>
        <w:left w:val="none" w:sz="0" w:space="0" w:color="auto"/>
        <w:bottom w:val="none" w:sz="0" w:space="0" w:color="auto"/>
        <w:right w:val="none" w:sz="0" w:space="0" w:color="auto"/>
      </w:divBdr>
    </w:div>
    <w:div w:id="1228958702">
      <w:bodyDiv w:val="1"/>
      <w:marLeft w:val="0"/>
      <w:marRight w:val="0"/>
      <w:marTop w:val="0"/>
      <w:marBottom w:val="0"/>
      <w:divBdr>
        <w:top w:val="none" w:sz="0" w:space="0" w:color="auto"/>
        <w:left w:val="none" w:sz="0" w:space="0" w:color="auto"/>
        <w:bottom w:val="none" w:sz="0" w:space="0" w:color="auto"/>
        <w:right w:val="none" w:sz="0" w:space="0" w:color="auto"/>
      </w:divBdr>
    </w:div>
    <w:div w:id="1237476592">
      <w:bodyDiv w:val="1"/>
      <w:marLeft w:val="0"/>
      <w:marRight w:val="0"/>
      <w:marTop w:val="0"/>
      <w:marBottom w:val="0"/>
      <w:divBdr>
        <w:top w:val="none" w:sz="0" w:space="0" w:color="auto"/>
        <w:left w:val="none" w:sz="0" w:space="0" w:color="auto"/>
        <w:bottom w:val="none" w:sz="0" w:space="0" w:color="auto"/>
        <w:right w:val="none" w:sz="0" w:space="0" w:color="auto"/>
      </w:divBdr>
    </w:div>
    <w:div w:id="1247615786">
      <w:bodyDiv w:val="1"/>
      <w:marLeft w:val="0"/>
      <w:marRight w:val="0"/>
      <w:marTop w:val="0"/>
      <w:marBottom w:val="0"/>
      <w:divBdr>
        <w:top w:val="none" w:sz="0" w:space="0" w:color="auto"/>
        <w:left w:val="none" w:sz="0" w:space="0" w:color="auto"/>
        <w:bottom w:val="none" w:sz="0" w:space="0" w:color="auto"/>
        <w:right w:val="none" w:sz="0" w:space="0" w:color="auto"/>
      </w:divBdr>
    </w:div>
    <w:div w:id="1248534133">
      <w:bodyDiv w:val="1"/>
      <w:marLeft w:val="0"/>
      <w:marRight w:val="0"/>
      <w:marTop w:val="0"/>
      <w:marBottom w:val="0"/>
      <w:divBdr>
        <w:top w:val="none" w:sz="0" w:space="0" w:color="auto"/>
        <w:left w:val="none" w:sz="0" w:space="0" w:color="auto"/>
        <w:bottom w:val="none" w:sz="0" w:space="0" w:color="auto"/>
        <w:right w:val="none" w:sz="0" w:space="0" w:color="auto"/>
      </w:divBdr>
    </w:div>
    <w:div w:id="1256859198">
      <w:bodyDiv w:val="1"/>
      <w:marLeft w:val="0"/>
      <w:marRight w:val="0"/>
      <w:marTop w:val="0"/>
      <w:marBottom w:val="0"/>
      <w:divBdr>
        <w:top w:val="none" w:sz="0" w:space="0" w:color="auto"/>
        <w:left w:val="none" w:sz="0" w:space="0" w:color="auto"/>
        <w:bottom w:val="none" w:sz="0" w:space="0" w:color="auto"/>
        <w:right w:val="none" w:sz="0" w:space="0" w:color="auto"/>
      </w:divBdr>
    </w:div>
    <w:div w:id="1274362631">
      <w:bodyDiv w:val="1"/>
      <w:marLeft w:val="0"/>
      <w:marRight w:val="0"/>
      <w:marTop w:val="0"/>
      <w:marBottom w:val="0"/>
      <w:divBdr>
        <w:top w:val="none" w:sz="0" w:space="0" w:color="auto"/>
        <w:left w:val="none" w:sz="0" w:space="0" w:color="auto"/>
        <w:bottom w:val="none" w:sz="0" w:space="0" w:color="auto"/>
        <w:right w:val="none" w:sz="0" w:space="0" w:color="auto"/>
      </w:divBdr>
    </w:div>
    <w:div w:id="1274479350">
      <w:bodyDiv w:val="1"/>
      <w:marLeft w:val="0"/>
      <w:marRight w:val="0"/>
      <w:marTop w:val="0"/>
      <w:marBottom w:val="0"/>
      <w:divBdr>
        <w:top w:val="none" w:sz="0" w:space="0" w:color="auto"/>
        <w:left w:val="none" w:sz="0" w:space="0" w:color="auto"/>
        <w:bottom w:val="none" w:sz="0" w:space="0" w:color="auto"/>
        <w:right w:val="none" w:sz="0" w:space="0" w:color="auto"/>
      </w:divBdr>
    </w:div>
    <w:div w:id="1274820253">
      <w:bodyDiv w:val="1"/>
      <w:marLeft w:val="0"/>
      <w:marRight w:val="0"/>
      <w:marTop w:val="0"/>
      <w:marBottom w:val="0"/>
      <w:divBdr>
        <w:top w:val="none" w:sz="0" w:space="0" w:color="auto"/>
        <w:left w:val="none" w:sz="0" w:space="0" w:color="auto"/>
        <w:bottom w:val="none" w:sz="0" w:space="0" w:color="auto"/>
        <w:right w:val="none" w:sz="0" w:space="0" w:color="auto"/>
      </w:divBdr>
    </w:div>
    <w:div w:id="1303390671">
      <w:bodyDiv w:val="1"/>
      <w:marLeft w:val="0"/>
      <w:marRight w:val="0"/>
      <w:marTop w:val="0"/>
      <w:marBottom w:val="0"/>
      <w:divBdr>
        <w:top w:val="none" w:sz="0" w:space="0" w:color="auto"/>
        <w:left w:val="none" w:sz="0" w:space="0" w:color="auto"/>
        <w:bottom w:val="none" w:sz="0" w:space="0" w:color="auto"/>
        <w:right w:val="none" w:sz="0" w:space="0" w:color="auto"/>
      </w:divBdr>
    </w:div>
    <w:div w:id="1316490696">
      <w:bodyDiv w:val="1"/>
      <w:marLeft w:val="0"/>
      <w:marRight w:val="0"/>
      <w:marTop w:val="0"/>
      <w:marBottom w:val="0"/>
      <w:divBdr>
        <w:top w:val="none" w:sz="0" w:space="0" w:color="auto"/>
        <w:left w:val="none" w:sz="0" w:space="0" w:color="auto"/>
        <w:bottom w:val="none" w:sz="0" w:space="0" w:color="auto"/>
        <w:right w:val="none" w:sz="0" w:space="0" w:color="auto"/>
      </w:divBdr>
    </w:div>
    <w:div w:id="1321882661">
      <w:bodyDiv w:val="1"/>
      <w:marLeft w:val="0"/>
      <w:marRight w:val="0"/>
      <w:marTop w:val="0"/>
      <w:marBottom w:val="0"/>
      <w:divBdr>
        <w:top w:val="none" w:sz="0" w:space="0" w:color="auto"/>
        <w:left w:val="none" w:sz="0" w:space="0" w:color="auto"/>
        <w:bottom w:val="none" w:sz="0" w:space="0" w:color="auto"/>
        <w:right w:val="none" w:sz="0" w:space="0" w:color="auto"/>
      </w:divBdr>
    </w:div>
    <w:div w:id="1428844056">
      <w:bodyDiv w:val="1"/>
      <w:marLeft w:val="0"/>
      <w:marRight w:val="0"/>
      <w:marTop w:val="0"/>
      <w:marBottom w:val="0"/>
      <w:divBdr>
        <w:top w:val="none" w:sz="0" w:space="0" w:color="auto"/>
        <w:left w:val="none" w:sz="0" w:space="0" w:color="auto"/>
        <w:bottom w:val="none" w:sz="0" w:space="0" w:color="auto"/>
        <w:right w:val="none" w:sz="0" w:space="0" w:color="auto"/>
      </w:divBdr>
    </w:div>
    <w:div w:id="1467700148">
      <w:bodyDiv w:val="1"/>
      <w:marLeft w:val="0"/>
      <w:marRight w:val="0"/>
      <w:marTop w:val="0"/>
      <w:marBottom w:val="0"/>
      <w:divBdr>
        <w:top w:val="none" w:sz="0" w:space="0" w:color="auto"/>
        <w:left w:val="none" w:sz="0" w:space="0" w:color="auto"/>
        <w:bottom w:val="none" w:sz="0" w:space="0" w:color="auto"/>
        <w:right w:val="none" w:sz="0" w:space="0" w:color="auto"/>
      </w:divBdr>
    </w:div>
    <w:div w:id="1468007083">
      <w:bodyDiv w:val="1"/>
      <w:marLeft w:val="0"/>
      <w:marRight w:val="0"/>
      <w:marTop w:val="0"/>
      <w:marBottom w:val="0"/>
      <w:divBdr>
        <w:top w:val="none" w:sz="0" w:space="0" w:color="auto"/>
        <w:left w:val="none" w:sz="0" w:space="0" w:color="auto"/>
        <w:bottom w:val="none" w:sz="0" w:space="0" w:color="auto"/>
        <w:right w:val="none" w:sz="0" w:space="0" w:color="auto"/>
      </w:divBdr>
    </w:div>
    <w:div w:id="1468627395">
      <w:bodyDiv w:val="1"/>
      <w:marLeft w:val="0"/>
      <w:marRight w:val="0"/>
      <w:marTop w:val="0"/>
      <w:marBottom w:val="0"/>
      <w:divBdr>
        <w:top w:val="none" w:sz="0" w:space="0" w:color="auto"/>
        <w:left w:val="none" w:sz="0" w:space="0" w:color="auto"/>
        <w:bottom w:val="none" w:sz="0" w:space="0" w:color="auto"/>
        <w:right w:val="none" w:sz="0" w:space="0" w:color="auto"/>
      </w:divBdr>
    </w:div>
    <w:div w:id="1479030853">
      <w:bodyDiv w:val="1"/>
      <w:marLeft w:val="0"/>
      <w:marRight w:val="0"/>
      <w:marTop w:val="0"/>
      <w:marBottom w:val="0"/>
      <w:divBdr>
        <w:top w:val="none" w:sz="0" w:space="0" w:color="auto"/>
        <w:left w:val="none" w:sz="0" w:space="0" w:color="auto"/>
        <w:bottom w:val="none" w:sz="0" w:space="0" w:color="auto"/>
        <w:right w:val="none" w:sz="0" w:space="0" w:color="auto"/>
      </w:divBdr>
    </w:div>
    <w:div w:id="1555655532">
      <w:bodyDiv w:val="1"/>
      <w:marLeft w:val="0"/>
      <w:marRight w:val="0"/>
      <w:marTop w:val="0"/>
      <w:marBottom w:val="0"/>
      <w:divBdr>
        <w:top w:val="none" w:sz="0" w:space="0" w:color="auto"/>
        <w:left w:val="none" w:sz="0" w:space="0" w:color="auto"/>
        <w:bottom w:val="none" w:sz="0" w:space="0" w:color="auto"/>
        <w:right w:val="none" w:sz="0" w:space="0" w:color="auto"/>
      </w:divBdr>
    </w:div>
    <w:div w:id="1571967009">
      <w:bodyDiv w:val="1"/>
      <w:marLeft w:val="0"/>
      <w:marRight w:val="0"/>
      <w:marTop w:val="0"/>
      <w:marBottom w:val="0"/>
      <w:divBdr>
        <w:top w:val="none" w:sz="0" w:space="0" w:color="auto"/>
        <w:left w:val="none" w:sz="0" w:space="0" w:color="auto"/>
        <w:bottom w:val="none" w:sz="0" w:space="0" w:color="auto"/>
        <w:right w:val="none" w:sz="0" w:space="0" w:color="auto"/>
      </w:divBdr>
    </w:div>
    <w:div w:id="1622564797">
      <w:bodyDiv w:val="1"/>
      <w:marLeft w:val="0"/>
      <w:marRight w:val="0"/>
      <w:marTop w:val="0"/>
      <w:marBottom w:val="0"/>
      <w:divBdr>
        <w:top w:val="none" w:sz="0" w:space="0" w:color="auto"/>
        <w:left w:val="none" w:sz="0" w:space="0" w:color="auto"/>
        <w:bottom w:val="none" w:sz="0" w:space="0" w:color="auto"/>
        <w:right w:val="none" w:sz="0" w:space="0" w:color="auto"/>
      </w:divBdr>
    </w:div>
    <w:div w:id="1674449695">
      <w:bodyDiv w:val="1"/>
      <w:marLeft w:val="0"/>
      <w:marRight w:val="0"/>
      <w:marTop w:val="0"/>
      <w:marBottom w:val="0"/>
      <w:divBdr>
        <w:top w:val="none" w:sz="0" w:space="0" w:color="auto"/>
        <w:left w:val="none" w:sz="0" w:space="0" w:color="auto"/>
        <w:bottom w:val="none" w:sz="0" w:space="0" w:color="auto"/>
        <w:right w:val="none" w:sz="0" w:space="0" w:color="auto"/>
      </w:divBdr>
    </w:div>
    <w:div w:id="1674842733">
      <w:bodyDiv w:val="1"/>
      <w:marLeft w:val="0"/>
      <w:marRight w:val="0"/>
      <w:marTop w:val="0"/>
      <w:marBottom w:val="0"/>
      <w:divBdr>
        <w:top w:val="none" w:sz="0" w:space="0" w:color="auto"/>
        <w:left w:val="none" w:sz="0" w:space="0" w:color="auto"/>
        <w:bottom w:val="none" w:sz="0" w:space="0" w:color="auto"/>
        <w:right w:val="none" w:sz="0" w:space="0" w:color="auto"/>
      </w:divBdr>
    </w:div>
    <w:div w:id="1677489760">
      <w:bodyDiv w:val="1"/>
      <w:marLeft w:val="0"/>
      <w:marRight w:val="0"/>
      <w:marTop w:val="0"/>
      <w:marBottom w:val="0"/>
      <w:divBdr>
        <w:top w:val="none" w:sz="0" w:space="0" w:color="auto"/>
        <w:left w:val="none" w:sz="0" w:space="0" w:color="auto"/>
        <w:bottom w:val="none" w:sz="0" w:space="0" w:color="auto"/>
        <w:right w:val="none" w:sz="0" w:space="0" w:color="auto"/>
      </w:divBdr>
    </w:div>
    <w:div w:id="1705642253">
      <w:bodyDiv w:val="1"/>
      <w:marLeft w:val="0"/>
      <w:marRight w:val="0"/>
      <w:marTop w:val="0"/>
      <w:marBottom w:val="0"/>
      <w:divBdr>
        <w:top w:val="none" w:sz="0" w:space="0" w:color="auto"/>
        <w:left w:val="none" w:sz="0" w:space="0" w:color="auto"/>
        <w:bottom w:val="none" w:sz="0" w:space="0" w:color="auto"/>
        <w:right w:val="none" w:sz="0" w:space="0" w:color="auto"/>
      </w:divBdr>
    </w:div>
    <w:div w:id="1832335009">
      <w:bodyDiv w:val="1"/>
      <w:marLeft w:val="0"/>
      <w:marRight w:val="0"/>
      <w:marTop w:val="0"/>
      <w:marBottom w:val="0"/>
      <w:divBdr>
        <w:top w:val="none" w:sz="0" w:space="0" w:color="auto"/>
        <w:left w:val="none" w:sz="0" w:space="0" w:color="auto"/>
        <w:bottom w:val="none" w:sz="0" w:space="0" w:color="auto"/>
        <w:right w:val="none" w:sz="0" w:space="0" w:color="auto"/>
      </w:divBdr>
    </w:div>
    <w:div w:id="1872956484">
      <w:bodyDiv w:val="1"/>
      <w:marLeft w:val="0"/>
      <w:marRight w:val="0"/>
      <w:marTop w:val="0"/>
      <w:marBottom w:val="0"/>
      <w:divBdr>
        <w:top w:val="none" w:sz="0" w:space="0" w:color="auto"/>
        <w:left w:val="none" w:sz="0" w:space="0" w:color="auto"/>
        <w:bottom w:val="none" w:sz="0" w:space="0" w:color="auto"/>
        <w:right w:val="none" w:sz="0" w:space="0" w:color="auto"/>
      </w:divBdr>
    </w:div>
    <w:div w:id="1894002718">
      <w:bodyDiv w:val="1"/>
      <w:marLeft w:val="0"/>
      <w:marRight w:val="0"/>
      <w:marTop w:val="0"/>
      <w:marBottom w:val="0"/>
      <w:divBdr>
        <w:top w:val="none" w:sz="0" w:space="0" w:color="auto"/>
        <w:left w:val="none" w:sz="0" w:space="0" w:color="auto"/>
        <w:bottom w:val="none" w:sz="0" w:space="0" w:color="auto"/>
        <w:right w:val="none" w:sz="0" w:space="0" w:color="auto"/>
      </w:divBdr>
    </w:div>
    <w:div w:id="1896156951">
      <w:bodyDiv w:val="1"/>
      <w:marLeft w:val="0"/>
      <w:marRight w:val="0"/>
      <w:marTop w:val="0"/>
      <w:marBottom w:val="0"/>
      <w:divBdr>
        <w:top w:val="none" w:sz="0" w:space="0" w:color="auto"/>
        <w:left w:val="none" w:sz="0" w:space="0" w:color="auto"/>
        <w:bottom w:val="none" w:sz="0" w:space="0" w:color="auto"/>
        <w:right w:val="none" w:sz="0" w:space="0" w:color="auto"/>
      </w:divBdr>
    </w:div>
    <w:div w:id="1935236737">
      <w:bodyDiv w:val="1"/>
      <w:marLeft w:val="0"/>
      <w:marRight w:val="0"/>
      <w:marTop w:val="0"/>
      <w:marBottom w:val="0"/>
      <w:divBdr>
        <w:top w:val="none" w:sz="0" w:space="0" w:color="auto"/>
        <w:left w:val="none" w:sz="0" w:space="0" w:color="auto"/>
        <w:bottom w:val="none" w:sz="0" w:space="0" w:color="auto"/>
        <w:right w:val="none" w:sz="0" w:space="0" w:color="auto"/>
      </w:divBdr>
    </w:div>
    <w:div w:id="1950893314">
      <w:bodyDiv w:val="1"/>
      <w:marLeft w:val="0"/>
      <w:marRight w:val="0"/>
      <w:marTop w:val="0"/>
      <w:marBottom w:val="0"/>
      <w:divBdr>
        <w:top w:val="none" w:sz="0" w:space="0" w:color="auto"/>
        <w:left w:val="none" w:sz="0" w:space="0" w:color="auto"/>
        <w:bottom w:val="none" w:sz="0" w:space="0" w:color="auto"/>
        <w:right w:val="none" w:sz="0" w:space="0" w:color="auto"/>
      </w:divBdr>
    </w:div>
    <w:div w:id="1953170856">
      <w:bodyDiv w:val="1"/>
      <w:marLeft w:val="0"/>
      <w:marRight w:val="0"/>
      <w:marTop w:val="0"/>
      <w:marBottom w:val="0"/>
      <w:divBdr>
        <w:top w:val="none" w:sz="0" w:space="0" w:color="auto"/>
        <w:left w:val="none" w:sz="0" w:space="0" w:color="auto"/>
        <w:bottom w:val="none" w:sz="0" w:space="0" w:color="auto"/>
        <w:right w:val="none" w:sz="0" w:space="0" w:color="auto"/>
      </w:divBdr>
    </w:div>
    <w:div w:id="1971788570">
      <w:bodyDiv w:val="1"/>
      <w:marLeft w:val="0"/>
      <w:marRight w:val="0"/>
      <w:marTop w:val="0"/>
      <w:marBottom w:val="0"/>
      <w:divBdr>
        <w:top w:val="none" w:sz="0" w:space="0" w:color="auto"/>
        <w:left w:val="none" w:sz="0" w:space="0" w:color="auto"/>
        <w:bottom w:val="none" w:sz="0" w:space="0" w:color="auto"/>
        <w:right w:val="none" w:sz="0" w:space="0" w:color="auto"/>
      </w:divBdr>
    </w:div>
    <w:div w:id="1997026579">
      <w:bodyDiv w:val="1"/>
      <w:marLeft w:val="0"/>
      <w:marRight w:val="0"/>
      <w:marTop w:val="0"/>
      <w:marBottom w:val="0"/>
      <w:divBdr>
        <w:top w:val="none" w:sz="0" w:space="0" w:color="auto"/>
        <w:left w:val="none" w:sz="0" w:space="0" w:color="auto"/>
        <w:bottom w:val="none" w:sz="0" w:space="0" w:color="auto"/>
        <w:right w:val="none" w:sz="0" w:space="0" w:color="auto"/>
      </w:divBdr>
    </w:div>
    <w:div w:id="2016422333">
      <w:bodyDiv w:val="1"/>
      <w:marLeft w:val="0"/>
      <w:marRight w:val="0"/>
      <w:marTop w:val="0"/>
      <w:marBottom w:val="0"/>
      <w:divBdr>
        <w:top w:val="none" w:sz="0" w:space="0" w:color="auto"/>
        <w:left w:val="none" w:sz="0" w:space="0" w:color="auto"/>
        <w:bottom w:val="none" w:sz="0" w:space="0" w:color="auto"/>
        <w:right w:val="none" w:sz="0" w:space="0" w:color="auto"/>
      </w:divBdr>
    </w:div>
    <w:div w:id="2024162605">
      <w:bodyDiv w:val="1"/>
      <w:marLeft w:val="0"/>
      <w:marRight w:val="0"/>
      <w:marTop w:val="0"/>
      <w:marBottom w:val="0"/>
      <w:divBdr>
        <w:top w:val="none" w:sz="0" w:space="0" w:color="auto"/>
        <w:left w:val="none" w:sz="0" w:space="0" w:color="auto"/>
        <w:bottom w:val="none" w:sz="0" w:space="0" w:color="auto"/>
        <w:right w:val="none" w:sz="0" w:space="0" w:color="auto"/>
      </w:divBdr>
    </w:div>
    <w:div w:id="2114662623">
      <w:bodyDiv w:val="1"/>
      <w:marLeft w:val="0"/>
      <w:marRight w:val="0"/>
      <w:marTop w:val="0"/>
      <w:marBottom w:val="0"/>
      <w:divBdr>
        <w:top w:val="none" w:sz="0" w:space="0" w:color="auto"/>
        <w:left w:val="none" w:sz="0" w:space="0" w:color="auto"/>
        <w:bottom w:val="none" w:sz="0" w:space="0" w:color="auto"/>
        <w:right w:val="none" w:sz="0" w:space="0" w:color="auto"/>
      </w:divBdr>
    </w:div>
    <w:div w:id="2115856578">
      <w:bodyDiv w:val="1"/>
      <w:marLeft w:val="0"/>
      <w:marRight w:val="0"/>
      <w:marTop w:val="0"/>
      <w:marBottom w:val="0"/>
      <w:divBdr>
        <w:top w:val="none" w:sz="0" w:space="0" w:color="auto"/>
        <w:left w:val="none" w:sz="0" w:space="0" w:color="auto"/>
        <w:bottom w:val="none" w:sz="0" w:space="0" w:color="auto"/>
        <w:right w:val="none" w:sz="0" w:space="0" w:color="auto"/>
      </w:divBdr>
    </w:div>
    <w:div w:id="2140956147">
      <w:bodyDiv w:val="1"/>
      <w:marLeft w:val="0"/>
      <w:marRight w:val="0"/>
      <w:marTop w:val="0"/>
      <w:marBottom w:val="0"/>
      <w:divBdr>
        <w:top w:val="none" w:sz="0" w:space="0" w:color="auto"/>
        <w:left w:val="none" w:sz="0" w:space="0" w:color="auto"/>
        <w:bottom w:val="none" w:sz="0" w:space="0" w:color="auto"/>
        <w:right w:val="none" w:sz="0" w:space="0" w:color="auto"/>
      </w:divBdr>
    </w:div>
    <w:div w:id="2147122867">
      <w:bodyDiv w:val="1"/>
      <w:marLeft w:val="0"/>
      <w:marRight w:val="0"/>
      <w:marTop w:val="0"/>
      <w:marBottom w:val="0"/>
      <w:divBdr>
        <w:top w:val="none" w:sz="0" w:space="0" w:color="auto"/>
        <w:left w:val="none" w:sz="0" w:space="0" w:color="auto"/>
        <w:bottom w:val="none" w:sz="0" w:space="0" w:color="auto"/>
        <w:right w:val="none" w:sz="0" w:space="0" w:color="auto"/>
      </w:divBdr>
    </w:div>
    <w:div w:id="214715732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office@jm-hohenems.at" TargetMode="External"/><Relationship Id="rId18" Type="http://schemas.openxmlformats.org/officeDocument/2006/relationships/hyperlink" Target="mailto:office@jm-hohenems.at" TargetMode="External"/><Relationship Id="rId26" Type="http://schemas.openxmlformats.org/officeDocument/2006/relationships/hyperlink" Target="http://www.jm-hohenems.at/presse/pressematerial-zur-aktuellen-ausstellung" TargetMode="External"/><Relationship Id="rId3" Type="http://schemas.openxmlformats.org/officeDocument/2006/relationships/webSettings" Target="webSettings.xml"/><Relationship Id="rId21" Type="http://schemas.openxmlformats.org/officeDocument/2006/relationships/hyperlink" Target="https://www.jm-hohenems.at/presse/pressematerial-veranstaltungen-und-meldungen" TargetMode="External"/><Relationship Id="rId34" Type="http://schemas.openxmlformats.org/officeDocument/2006/relationships/hyperlink" Target="https://www.instagram.com/jm_hohenems/?hl=de" TargetMode="External"/><Relationship Id="rId7" Type="http://schemas.openxmlformats.org/officeDocument/2006/relationships/image" Target="media/image2.jpg"/><Relationship Id="rId12" Type="http://schemas.openxmlformats.org/officeDocument/2006/relationships/image" Target="media/image4.jpg"/><Relationship Id="rId17" Type="http://schemas.openxmlformats.org/officeDocument/2006/relationships/hyperlink" Target="https://www.jm-hohenems.at/presse/pressematerial-veranstaltungen-und-meldungen" TargetMode="External"/><Relationship Id="rId25" Type="http://schemas.openxmlformats.org/officeDocument/2006/relationships/image" Target="media/image7.jpg"/><Relationship Id="rId33" Type="http://schemas.openxmlformats.org/officeDocument/2006/relationships/hyperlink" Target="https://www.youtube.com/user/jmhohenems" TargetMode="External"/><Relationship Id="rId2" Type="http://schemas.openxmlformats.org/officeDocument/2006/relationships/settings" Target="settings.xml"/><Relationship Id="rId16" Type="http://schemas.openxmlformats.org/officeDocument/2006/relationships/hyperlink" Target="mailto:office@jm-hohenems.at" TargetMode="External"/><Relationship Id="rId20" Type="http://schemas.openxmlformats.org/officeDocument/2006/relationships/image" Target="media/image5.jpg"/><Relationship Id="rId29" Type="http://schemas.openxmlformats.org/officeDocument/2006/relationships/hyperlink" Target="http://www.jm-hohenems.at/programm/offentliche-fuhrungen" TargetMode="External"/><Relationship Id="rId1" Type="http://schemas.openxmlformats.org/officeDocument/2006/relationships/styles" Target="styles.xml"/><Relationship Id="rId6" Type="http://schemas.openxmlformats.org/officeDocument/2006/relationships/hyperlink" Target="https://www.jm-hohenems.at/presse/pressematerial-veranstaltungen-und-meldungen" TargetMode="External"/><Relationship Id="rId11" Type="http://schemas.openxmlformats.org/officeDocument/2006/relationships/hyperlink" Target="https://www.jm-hohenems.at/presse/pressematerial-veranstaltungen-und-meldungen" TargetMode="External"/><Relationship Id="rId24" Type="http://schemas.openxmlformats.org/officeDocument/2006/relationships/hyperlink" Target="https://www.jm-hohenems.at/presse/pressematerial-veranstaltungen-und-meldungen" TargetMode="External"/><Relationship Id="rId32" Type="http://schemas.openxmlformats.org/officeDocument/2006/relationships/hyperlink" Target="https://www.facebook.com/groups/157841623999/" TargetMode="External"/><Relationship Id="rId5" Type="http://schemas.openxmlformats.org/officeDocument/2006/relationships/hyperlink" Target="mailto:info@metrokinobregenz.at" TargetMode="External"/><Relationship Id="rId15" Type="http://schemas.openxmlformats.org/officeDocument/2006/relationships/hyperlink" Target="http://www.uploading-holocaust.com/" TargetMode="External"/><Relationship Id="rId23" Type="http://schemas.openxmlformats.org/officeDocument/2006/relationships/hyperlink" Target="mailto:office@jm-hohenems.at" TargetMode="External"/><Relationship Id="rId28" Type="http://schemas.openxmlformats.org/officeDocument/2006/relationships/hyperlink" Target="http://www.jm-hohenems.at/presse/pressematerial-zur-aktuellen-ausstellung" TargetMode="External"/><Relationship Id="rId36" Type="http://schemas.openxmlformats.org/officeDocument/2006/relationships/theme" Target="theme/theme1.xml"/><Relationship Id="rId10" Type="http://schemas.openxmlformats.org/officeDocument/2006/relationships/hyperlink" Target="mailto:office@jm-hohenems.at" TargetMode="External"/><Relationship Id="rId19" Type="http://schemas.openxmlformats.org/officeDocument/2006/relationships/hyperlink" Target="https://www.jm-hohenems.at/presse/pressematerial-veranstaltungen-und-meldungen" TargetMode="External"/><Relationship Id="rId31" Type="http://schemas.openxmlformats.org/officeDocument/2006/relationships/hyperlink" Target="http://www.jm-hohenems.at/" TargetMode="External"/><Relationship Id="rId4" Type="http://schemas.openxmlformats.org/officeDocument/2006/relationships/image" Target="media/image1.jpg"/><Relationship Id="rId9" Type="http://schemas.openxmlformats.org/officeDocument/2006/relationships/image" Target="media/image3.jpg"/><Relationship Id="rId14" Type="http://schemas.openxmlformats.org/officeDocument/2006/relationships/hyperlink" Target="https://www.jm-hohenems.at/presse/pressematerial-veranstaltungen-und-meldungen" TargetMode="External"/><Relationship Id="rId22" Type="http://schemas.openxmlformats.org/officeDocument/2006/relationships/image" Target="media/image6.jpg"/><Relationship Id="rId27" Type="http://schemas.openxmlformats.org/officeDocument/2006/relationships/image" Target="media/image8.jpg"/><Relationship Id="rId30" Type="http://schemas.openxmlformats.org/officeDocument/2006/relationships/hyperlink" Target="mailto:office@jm-hohenems.at" TargetMode="External"/><Relationship Id="rId35" Type="http://schemas.openxmlformats.org/officeDocument/2006/relationships/fontTable" Target="fontTable.xml"/><Relationship Id="rId8" Type="http://schemas.openxmlformats.org/officeDocument/2006/relationships/hyperlink" Target="https://www.jm-hohenems.at/presse/pressematerial-veranstaltungen-und-meldungen"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2651</Words>
  <Characters>16706</Characters>
  <Application>Microsoft Office Word</Application>
  <DocSecurity>0</DocSecurity>
  <Lines>139</Lines>
  <Paragraphs>38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JM Hohenems</cp:lastModifiedBy>
  <cp:revision>20</cp:revision>
  <dcterms:created xsi:type="dcterms:W3CDTF">2019-11-05T13:10:00Z</dcterms:created>
  <dcterms:modified xsi:type="dcterms:W3CDTF">2019-11-05T14:27:00Z</dcterms:modified>
</cp:coreProperties>
</file>