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82" w:rsidRPr="00146568" w:rsidRDefault="00AB4782" w:rsidP="00AB4782">
      <w:pPr>
        <w:spacing w:line="276" w:lineRule="auto"/>
        <w:rPr>
          <w:b/>
          <w:bCs/>
          <w:sz w:val="28"/>
          <w:szCs w:val="28"/>
        </w:rPr>
      </w:pPr>
      <w:r w:rsidRPr="00146568">
        <w:rPr>
          <w:b/>
          <w:bCs/>
          <w:sz w:val="28"/>
          <w:szCs w:val="28"/>
        </w:rPr>
        <w:t>WEITERDENKEN</w:t>
      </w:r>
      <w:r w:rsidRPr="00146568">
        <w:rPr>
          <w:b/>
          <w:bCs/>
          <w:sz w:val="28"/>
          <w:szCs w:val="28"/>
        </w:rPr>
        <w:br/>
      </w:r>
      <w:r w:rsidRPr="00146568">
        <w:rPr>
          <w:bCs/>
          <w:sz w:val="28"/>
          <w:szCs w:val="28"/>
        </w:rPr>
        <w:t>Jüdisches Museum Hohenems</w:t>
      </w:r>
      <w:r w:rsidRPr="00146568">
        <w:rPr>
          <w:bCs/>
          <w:sz w:val="28"/>
          <w:szCs w:val="28"/>
        </w:rPr>
        <w:br/>
        <w:t xml:space="preserve">24. Oktober </w:t>
      </w:r>
      <w:r w:rsidR="00146568">
        <w:rPr>
          <w:bCs/>
          <w:sz w:val="28"/>
          <w:szCs w:val="28"/>
        </w:rPr>
        <w:t>bis</w:t>
      </w:r>
      <w:r w:rsidRPr="00146568">
        <w:rPr>
          <w:bCs/>
          <w:sz w:val="28"/>
          <w:szCs w:val="28"/>
        </w:rPr>
        <w:t xml:space="preserve"> 17. November 2019</w:t>
      </w:r>
    </w:p>
    <w:p w:rsidR="00AB4782" w:rsidRDefault="00AB4782" w:rsidP="002771E9">
      <w:pPr>
        <w:spacing w:line="276" w:lineRule="auto"/>
        <w:rPr>
          <w:b/>
          <w:bCs/>
        </w:rPr>
      </w:pPr>
    </w:p>
    <w:p w:rsidR="00146568" w:rsidRDefault="00146568" w:rsidP="002771E9">
      <w:pPr>
        <w:spacing w:line="276" w:lineRule="auto"/>
      </w:pPr>
      <w:r>
        <w:t xml:space="preserve">Ein Projekt der Universität Liechtenstein in Zusammenarbeit mit dem Land Vorarlberg, </w:t>
      </w:r>
    </w:p>
    <w:p w:rsidR="00146568" w:rsidRDefault="00146568" w:rsidP="002771E9">
      <w:pPr>
        <w:spacing w:line="276" w:lineRule="auto"/>
      </w:pPr>
      <w:r>
        <w:t>der Stadt Hohenems und dem Jüdischen Museum Hohenems.</w:t>
      </w:r>
    </w:p>
    <w:p w:rsidR="002771E9" w:rsidRDefault="002771E9" w:rsidP="002771E9">
      <w:pPr>
        <w:spacing w:line="276" w:lineRule="auto"/>
      </w:pPr>
    </w:p>
    <w:p w:rsidR="002771E9" w:rsidRDefault="002771E9" w:rsidP="002771E9">
      <w:pPr>
        <w:spacing w:line="276" w:lineRule="auto"/>
      </w:pPr>
      <w:r w:rsidRPr="002771E9">
        <w:t>Im Rahmen eines Projekts der Architekturfakultät der Universität Liechtenstein haben 13 Studierende sich intensiv mit der Stadt Hohenems und seinem Jüdischen Museum auseinandergesetzt. Das von der Stadt Hohenems und dem Land Vorarlberg geförderte Projekt soll dazu dienen, mögliche Entwicklungsperspektiven für das Museum und den städtischen Raum, der es umgibt, auszuloten.</w:t>
      </w:r>
    </w:p>
    <w:p w:rsidR="002771E9" w:rsidRPr="002771E9" w:rsidRDefault="002771E9" w:rsidP="002771E9">
      <w:pPr>
        <w:spacing w:line="276" w:lineRule="auto"/>
      </w:pPr>
    </w:p>
    <w:p w:rsidR="002771E9" w:rsidRPr="002771E9" w:rsidRDefault="002771E9" w:rsidP="002771E9">
      <w:pPr>
        <w:spacing w:line="276" w:lineRule="auto"/>
      </w:pPr>
      <w:r w:rsidRPr="002771E9">
        <w:t>Ihre Arbeiten – teils realistisch, teils utopisch – öffnen Denkräume und Diskurse, regen an zum Träumen und zum Nachrechnen, zur Überprüfung liebgewordener Gewohnheiten und zum Erkennen dessen, was uns wirklich wichtig ist. Seit Jahren entwickelt sich das Museum dynamisch in seiner Ausstellungs-, Sammlungs- und Vermittlungstätigkeit. Und auch die Stadt und ihr vitales Zentrum verändern ihre Gestalt. So ist es Zeit, darüber nachzudenken, in welche Richtung es weiter gehen kann. Die Liechtensteiner Entwürfe geben dazu vielfältige Anstöße.</w:t>
      </w:r>
    </w:p>
    <w:p w:rsidR="00AB4782" w:rsidRDefault="00AB4782" w:rsidP="002771E9">
      <w:pPr>
        <w:spacing w:line="276" w:lineRule="auto"/>
        <w:rPr>
          <w:b/>
          <w:bCs/>
        </w:rPr>
      </w:pPr>
    </w:p>
    <w:p w:rsidR="00AD682C" w:rsidRDefault="00AD682C" w:rsidP="002771E9">
      <w:pPr>
        <w:spacing w:line="276" w:lineRule="auto"/>
        <w:rPr>
          <w:b/>
          <w:bCs/>
        </w:rPr>
      </w:pPr>
    </w:p>
    <w:p w:rsidR="00AB4782" w:rsidRDefault="00AB4782" w:rsidP="002771E9">
      <w:pPr>
        <w:spacing w:line="276" w:lineRule="auto"/>
        <w:rPr>
          <w:b/>
        </w:rPr>
      </w:pPr>
      <w:r>
        <w:rPr>
          <w:b/>
        </w:rPr>
        <w:t>Die Studierenden und Ihre Projekte</w:t>
      </w:r>
      <w:r w:rsidR="00AD682C">
        <w:rPr>
          <w:b/>
        </w:rPr>
        <w:t>:</w:t>
      </w:r>
    </w:p>
    <w:p w:rsidR="00AB4782" w:rsidRDefault="00AB4782" w:rsidP="002771E9">
      <w:pPr>
        <w:spacing w:line="276" w:lineRule="auto"/>
        <w:rPr>
          <w:b/>
        </w:rPr>
      </w:pPr>
    </w:p>
    <w:p w:rsidR="00AB4782" w:rsidRPr="005F7A89" w:rsidRDefault="004E6D18" w:rsidP="002771E9">
      <w:pPr>
        <w:spacing w:line="276" w:lineRule="auto"/>
      </w:pPr>
      <w:r>
        <w:t>1</w:t>
      </w:r>
      <w:r w:rsidR="005F7A89">
        <w:tab/>
      </w:r>
      <w:r w:rsidR="00271591" w:rsidRPr="00AB4782">
        <w:t>Katharina Bitschnau</w:t>
      </w:r>
      <w:r w:rsidR="00271591">
        <w:rPr>
          <w:b/>
        </w:rPr>
        <w:t xml:space="preserve"> </w:t>
      </w:r>
      <w:r w:rsidR="00271591" w:rsidRPr="00FD5BCD">
        <w:t xml:space="preserve">–– </w:t>
      </w:r>
      <w:r w:rsidR="00AB4782" w:rsidRPr="00AB4782">
        <w:t>Wolke schafft Land</w:t>
      </w:r>
    </w:p>
    <w:p w:rsidR="00AB4782" w:rsidRDefault="005F7A89" w:rsidP="002771E9">
      <w:pPr>
        <w:spacing w:line="276" w:lineRule="auto"/>
      </w:pPr>
      <w:r>
        <w:t>2</w:t>
      </w:r>
      <w:r>
        <w:tab/>
      </w:r>
      <w:r w:rsidR="00271591" w:rsidRPr="00AB4782">
        <w:t xml:space="preserve">Petra </w:t>
      </w:r>
      <w:proofErr w:type="spellStart"/>
      <w:r w:rsidR="00271591" w:rsidRPr="00AB4782">
        <w:t>Bolter</w:t>
      </w:r>
      <w:proofErr w:type="spellEnd"/>
      <w:r w:rsidR="00271591" w:rsidRPr="00AB4782">
        <w:t>–Allgäuer</w:t>
      </w:r>
      <w:r w:rsidR="00271591">
        <w:t xml:space="preserve"> –– </w:t>
      </w:r>
      <w:r w:rsidR="00AB4782">
        <w:t>Umgarnt</w:t>
      </w:r>
    </w:p>
    <w:p w:rsidR="00AB4782" w:rsidRDefault="005F7A89" w:rsidP="002771E9">
      <w:pPr>
        <w:spacing w:line="276" w:lineRule="auto"/>
      </w:pPr>
      <w:r>
        <w:t>3</w:t>
      </w:r>
      <w:r>
        <w:tab/>
      </w:r>
      <w:r w:rsidR="00271591" w:rsidRPr="00AB4782">
        <w:t xml:space="preserve">Stephanie </w:t>
      </w:r>
      <w:proofErr w:type="spellStart"/>
      <w:r w:rsidR="00271591" w:rsidRPr="00AB4782">
        <w:t>Ganahl</w:t>
      </w:r>
      <w:proofErr w:type="spellEnd"/>
      <w:r w:rsidR="00271591">
        <w:t xml:space="preserve"> –– </w:t>
      </w:r>
      <w:r w:rsidR="00AB4782" w:rsidRPr="00AB4782">
        <w:t>Szenen</w:t>
      </w:r>
      <w:r w:rsidR="00AB4782">
        <w:t xml:space="preserve"> </w:t>
      </w:r>
      <w:r w:rsidR="00AB4782" w:rsidRPr="00AB4782">
        <w:t>eines</w:t>
      </w:r>
      <w:r w:rsidR="00AB4782">
        <w:t xml:space="preserve"> </w:t>
      </w:r>
      <w:r w:rsidR="00AB4782" w:rsidRPr="00AB4782">
        <w:t>Museums,</w:t>
      </w:r>
      <w:r w:rsidR="00AB4782">
        <w:t xml:space="preserve"> </w:t>
      </w:r>
      <w:r w:rsidR="00AB4782" w:rsidRPr="00AB4782">
        <w:t>einer Stadt</w:t>
      </w:r>
    </w:p>
    <w:p w:rsidR="00AB4782" w:rsidRDefault="005F7A89" w:rsidP="002771E9">
      <w:pPr>
        <w:spacing w:line="276" w:lineRule="auto"/>
      </w:pPr>
      <w:r>
        <w:t>4</w:t>
      </w:r>
      <w:r>
        <w:tab/>
      </w:r>
      <w:proofErr w:type="spellStart"/>
      <w:r w:rsidR="00271591" w:rsidRPr="00AB4782">
        <w:t>Sandeep</w:t>
      </w:r>
      <w:proofErr w:type="spellEnd"/>
      <w:r w:rsidR="00271591" w:rsidRPr="00AB4782">
        <w:t xml:space="preserve"> Gill</w:t>
      </w:r>
      <w:r w:rsidR="00271591">
        <w:t xml:space="preserve"> –– </w:t>
      </w:r>
      <w:r w:rsidR="00AB4782">
        <w:t>Treppe Ebenen Platz</w:t>
      </w:r>
    </w:p>
    <w:p w:rsidR="00AB4782" w:rsidRDefault="005F7A89" w:rsidP="002771E9">
      <w:pPr>
        <w:spacing w:line="276" w:lineRule="auto"/>
      </w:pPr>
      <w:r>
        <w:t>5</w:t>
      </w:r>
      <w:r>
        <w:tab/>
      </w:r>
      <w:r w:rsidR="00271591" w:rsidRPr="00AB4782">
        <w:t>Florian Heeb</w:t>
      </w:r>
      <w:r w:rsidR="00271591">
        <w:t xml:space="preserve"> –– </w:t>
      </w:r>
      <w:r w:rsidR="00AB4782">
        <w:t>enge Leichtigkeit</w:t>
      </w:r>
    </w:p>
    <w:p w:rsidR="00AB4782" w:rsidRDefault="005F7A89" w:rsidP="002771E9">
      <w:pPr>
        <w:spacing w:line="276" w:lineRule="auto"/>
      </w:pPr>
      <w:r>
        <w:t>6</w:t>
      </w:r>
      <w:r>
        <w:tab/>
      </w:r>
      <w:r w:rsidR="00271591" w:rsidRPr="00AB4782">
        <w:t>Roman Klingler</w:t>
      </w:r>
      <w:r w:rsidR="00271591">
        <w:t xml:space="preserve"> –– </w:t>
      </w:r>
      <w:r w:rsidR="00AB4782">
        <w:t xml:space="preserve">Begegnung durch Verbindung </w:t>
      </w:r>
    </w:p>
    <w:p w:rsidR="00AB4782" w:rsidRDefault="005F7A89" w:rsidP="002771E9">
      <w:pPr>
        <w:spacing w:line="276" w:lineRule="auto"/>
      </w:pPr>
      <w:r>
        <w:t>7</w:t>
      </w:r>
      <w:r>
        <w:tab/>
      </w:r>
      <w:r w:rsidR="00271591" w:rsidRPr="00AB4782">
        <w:t xml:space="preserve">Claudia </w:t>
      </w:r>
      <w:proofErr w:type="spellStart"/>
      <w:r w:rsidR="00271591" w:rsidRPr="00AB4782">
        <w:t>Kuster</w:t>
      </w:r>
      <w:proofErr w:type="spellEnd"/>
      <w:r w:rsidR="00271591">
        <w:t xml:space="preserve"> –– </w:t>
      </w:r>
      <w:r w:rsidR="00AB4782">
        <w:t xml:space="preserve">weniger mehr </w:t>
      </w:r>
    </w:p>
    <w:p w:rsidR="00AB4782" w:rsidRDefault="005F7A89" w:rsidP="002771E9">
      <w:pPr>
        <w:spacing w:line="276" w:lineRule="auto"/>
      </w:pPr>
      <w:r>
        <w:t>8</w:t>
      </w:r>
      <w:r>
        <w:tab/>
      </w:r>
      <w:r w:rsidR="00271591" w:rsidRPr="00193C05">
        <w:t xml:space="preserve">Tamara </w:t>
      </w:r>
      <w:proofErr w:type="spellStart"/>
      <w:r w:rsidR="00271591" w:rsidRPr="00193C05">
        <w:t>Mnich</w:t>
      </w:r>
      <w:proofErr w:type="spellEnd"/>
      <w:r w:rsidR="00271591">
        <w:t xml:space="preserve"> –– </w:t>
      </w:r>
      <w:r w:rsidR="00193C05">
        <w:t>Unter der Spiegelung</w:t>
      </w:r>
    </w:p>
    <w:p w:rsidR="00193C05" w:rsidRDefault="005F7A89" w:rsidP="002771E9">
      <w:pPr>
        <w:spacing w:line="276" w:lineRule="auto"/>
      </w:pPr>
      <w:r>
        <w:t>9</w:t>
      </w:r>
      <w:r>
        <w:tab/>
      </w:r>
      <w:r w:rsidR="00271591" w:rsidRPr="00193C05">
        <w:t>Melanie Seifert</w:t>
      </w:r>
      <w:r w:rsidR="00271591">
        <w:t xml:space="preserve"> –– </w:t>
      </w:r>
      <w:r w:rsidR="00193C05">
        <w:t>Bewegungsnetz</w:t>
      </w:r>
    </w:p>
    <w:p w:rsidR="00193C05" w:rsidRDefault="005F7A89" w:rsidP="002771E9">
      <w:pPr>
        <w:spacing w:line="276" w:lineRule="auto"/>
      </w:pPr>
      <w:r>
        <w:t>10</w:t>
      </w:r>
      <w:r>
        <w:tab/>
      </w:r>
      <w:r w:rsidR="00271591" w:rsidRPr="00193C05">
        <w:t>Emilie Stecher</w:t>
      </w:r>
      <w:r w:rsidR="00271591">
        <w:t xml:space="preserve"> –– </w:t>
      </w:r>
      <w:r w:rsidR="00193C05">
        <w:t>Synapse</w:t>
      </w:r>
    </w:p>
    <w:p w:rsidR="00193C05" w:rsidRDefault="005F7A89" w:rsidP="002771E9">
      <w:pPr>
        <w:spacing w:line="276" w:lineRule="auto"/>
      </w:pPr>
      <w:r>
        <w:t>11</w:t>
      </w:r>
      <w:r>
        <w:tab/>
      </w:r>
      <w:r w:rsidR="00271591" w:rsidRPr="00193C05">
        <w:t xml:space="preserve">Stefan </w:t>
      </w:r>
      <w:proofErr w:type="spellStart"/>
      <w:r w:rsidR="00271591" w:rsidRPr="00193C05">
        <w:t>Verling</w:t>
      </w:r>
      <w:proofErr w:type="spellEnd"/>
      <w:r w:rsidR="00271591">
        <w:t xml:space="preserve"> –– </w:t>
      </w:r>
      <w:proofErr w:type="spellStart"/>
      <w:r w:rsidR="00193C05">
        <w:t>Kernweg</w:t>
      </w:r>
      <w:proofErr w:type="spellEnd"/>
      <w:r w:rsidR="00193C05">
        <w:t>(e)</w:t>
      </w:r>
    </w:p>
    <w:p w:rsidR="00193C05" w:rsidRDefault="005F7A89" w:rsidP="002771E9">
      <w:pPr>
        <w:spacing w:line="276" w:lineRule="auto"/>
      </w:pPr>
      <w:r>
        <w:t>12</w:t>
      </w:r>
      <w:r>
        <w:tab/>
      </w:r>
      <w:r w:rsidR="00271591" w:rsidRPr="00193C05">
        <w:t>Aurelia Winter</w:t>
      </w:r>
      <w:r w:rsidR="00271591">
        <w:t xml:space="preserve"> –– </w:t>
      </w:r>
      <w:r w:rsidR="00193C05">
        <w:t xml:space="preserve">Undercover  </w:t>
      </w:r>
    </w:p>
    <w:p w:rsidR="00193C05" w:rsidRDefault="005F7A89" w:rsidP="002771E9">
      <w:pPr>
        <w:spacing w:line="276" w:lineRule="auto"/>
      </w:pPr>
      <w:r>
        <w:t>13</w:t>
      </w:r>
      <w:r>
        <w:tab/>
      </w:r>
      <w:r w:rsidR="00271591" w:rsidRPr="00193C05">
        <w:t xml:space="preserve">Maximilian </w:t>
      </w:r>
      <w:proofErr w:type="spellStart"/>
      <w:r w:rsidR="00271591" w:rsidRPr="00193C05">
        <w:t>Zwickl</w:t>
      </w:r>
      <w:proofErr w:type="spellEnd"/>
      <w:r w:rsidR="00271591">
        <w:t xml:space="preserve"> –– </w:t>
      </w:r>
      <w:r w:rsidR="00193C05">
        <w:t>Stadtraumkulisse</w:t>
      </w:r>
    </w:p>
    <w:p w:rsidR="005111F1" w:rsidRDefault="005111F1" w:rsidP="002771E9">
      <w:pPr>
        <w:spacing w:line="276" w:lineRule="auto"/>
      </w:pPr>
    </w:p>
    <w:p w:rsidR="00942DA6" w:rsidRDefault="00942DA6" w:rsidP="002771E9">
      <w:pPr>
        <w:spacing w:line="276" w:lineRule="auto"/>
      </w:pPr>
    </w:p>
    <w:p w:rsidR="002771E9" w:rsidRDefault="005111F1" w:rsidP="002771E9">
      <w:pPr>
        <w:spacing w:line="276" w:lineRule="auto"/>
      </w:pPr>
      <w:r w:rsidRPr="00942DA6">
        <w:rPr>
          <w:b/>
        </w:rPr>
        <w:t>Kurator</w:t>
      </w:r>
      <w:r w:rsidR="00146568">
        <w:rPr>
          <w:b/>
        </w:rPr>
        <w:t xml:space="preserve"> |</w:t>
      </w:r>
      <w:r w:rsidRPr="00942DA6">
        <w:rPr>
          <w:b/>
        </w:rPr>
        <w:t xml:space="preserve"> Projektleitung</w:t>
      </w:r>
      <w:r w:rsidR="00146568">
        <w:rPr>
          <w:b/>
        </w:rPr>
        <w:t xml:space="preserve"> |</w:t>
      </w:r>
      <w:r w:rsidRPr="00942DA6">
        <w:rPr>
          <w:b/>
        </w:rPr>
        <w:t xml:space="preserve"> Grafik und Design</w:t>
      </w:r>
    </w:p>
    <w:p w:rsidR="005111F1" w:rsidRDefault="005111F1" w:rsidP="002771E9">
      <w:pPr>
        <w:spacing w:line="276" w:lineRule="auto"/>
      </w:pPr>
      <w:r w:rsidRPr="00942DA6">
        <w:t xml:space="preserve">Maximilian </w:t>
      </w:r>
      <w:proofErr w:type="spellStart"/>
      <w:r w:rsidRPr="00942DA6">
        <w:t>Zwickl</w:t>
      </w:r>
      <w:proofErr w:type="spellEnd"/>
    </w:p>
    <w:p w:rsidR="002771E9" w:rsidRDefault="002771E9" w:rsidP="002771E9">
      <w:pPr>
        <w:spacing w:line="276" w:lineRule="auto"/>
      </w:pPr>
    </w:p>
    <w:p w:rsidR="00942DA6" w:rsidRDefault="005111F1" w:rsidP="002771E9">
      <w:pPr>
        <w:spacing w:line="276" w:lineRule="auto"/>
      </w:pPr>
      <w:r w:rsidRPr="00942DA6">
        <w:rPr>
          <w:b/>
        </w:rPr>
        <w:t>Aufbauteam</w:t>
      </w:r>
      <w:r>
        <w:br/>
      </w:r>
      <w:r w:rsidRPr="00AB4782">
        <w:t xml:space="preserve">Petra </w:t>
      </w:r>
      <w:proofErr w:type="spellStart"/>
      <w:r w:rsidRPr="00AB4782">
        <w:t>Bolter</w:t>
      </w:r>
      <w:proofErr w:type="spellEnd"/>
      <w:r w:rsidRPr="00AB4782">
        <w:t>–Allgäuer</w:t>
      </w:r>
      <w:r>
        <w:t xml:space="preserve">, </w:t>
      </w:r>
      <w:proofErr w:type="spellStart"/>
      <w:r w:rsidR="00942DA6" w:rsidRPr="00AB4782">
        <w:t>Sandeep</w:t>
      </w:r>
      <w:proofErr w:type="spellEnd"/>
      <w:r w:rsidR="00942DA6" w:rsidRPr="00AB4782">
        <w:t xml:space="preserve"> Gill</w:t>
      </w:r>
      <w:r w:rsidR="00942DA6">
        <w:t xml:space="preserve">, </w:t>
      </w:r>
      <w:r w:rsidR="00942DA6" w:rsidRPr="00AB4782">
        <w:t>Roman Klingler</w:t>
      </w:r>
      <w:r w:rsidR="00942DA6">
        <w:t xml:space="preserve">, </w:t>
      </w:r>
    </w:p>
    <w:p w:rsidR="005111F1" w:rsidRDefault="00942DA6" w:rsidP="002771E9">
      <w:pPr>
        <w:spacing w:line="276" w:lineRule="auto"/>
      </w:pPr>
      <w:r w:rsidRPr="00AB4782">
        <w:t xml:space="preserve">Claudia </w:t>
      </w:r>
      <w:proofErr w:type="spellStart"/>
      <w:r w:rsidRPr="00AB4782">
        <w:t>Kuster</w:t>
      </w:r>
      <w:proofErr w:type="spellEnd"/>
      <w:r>
        <w:t xml:space="preserve">, </w:t>
      </w:r>
      <w:r w:rsidRPr="00193C05">
        <w:t xml:space="preserve">Tamara </w:t>
      </w:r>
      <w:proofErr w:type="spellStart"/>
      <w:r w:rsidRPr="00193C05">
        <w:t>Mnich</w:t>
      </w:r>
      <w:proofErr w:type="spellEnd"/>
      <w:r>
        <w:t xml:space="preserve">, </w:t>
      </w:r>
      <w:r w:rsidRPr="00193C05">
        <w:t>Melanie Seifert</w:t>
      </w:r>
    </w:p>
    <w:p w:rsidR="00942DA6" w:rsidRDefault="00942DA6" w:rsidP="00AB4782"/>
    <w:p w:rsidR="00AB4782" w:rsidRDefault="00AB4782">
      <w:bookmarkStart w:id="0" w:name="_GoBack"/>
      <w:bookmarkEnd w:id="0"/>
    </w:p>
    <w:sectPr w:rsidR="00AB4782" w:rsidSect="00072D64">
      <w:pgSz w:w="11905" w:h="16837"/>
      <w:pgMar w:top="1134" w:right="1418" w:bottom="1134" w:left="1418"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drawingGridHorizontalSpacing w:val="75"/>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82"/>
    <w:rsid w:val="00032B4D"/>
    <w:rsid w:val="00072D64"/>
    <w:rsid w:val="00146568"/>
    <w:rsid w:val="00193C05"/>
    <w:rsid w:val="00271591"/>
    <w:rsid w:val="002771E9"/>
    <w:rsid w:val="004E57AC"/>
    <w:rsid w:val="004E6D18"/>
    <w:rsid w:val="005111F1"/>
    <w:rsid w:val="005F7A89"/>
    <w:rsid w:val="00942DA6"/>
    <w:rsid w:val="00AB4782"/>
    <w:rsid w:val="00AD682C"/>
    <w:rsid w:val="00FD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1B16393"/>
  <w15:chartTrackingRefBased/>
  <w15:docId w15:val="{1642A43A-713D-124A-98F9-43B8765A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782"/>
    <w:pPr>
      <w:widowControl w:val="0"/>
      <w:suppressAutoHyphens/>
      <w:spacing w:line="261" w:lineRule="atLeast"/>
    </w:pPr>
    <w:rPr>
      <w:rFonts w:ascii="Arial" w:eastAsia="DejaVu Sans" w:hAnsi="Arial" w:cs="DejaVu Sans"/>
      <w:kern w:val="1"/>
      <w:sz w:val="22"/>
      <w:lang w:eastAsia="zh-C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9</cp:revision>
  <cp:lastPrinted>2019-10-21T13:30:00Z</cp:lastPrinted>
  <dcterms:created xsi:type="dcterms:W3CDTF">2019-10-21T10:44:00Z</dcterms:created>
  <dcterms:modified xsi:type="dcterms:W3CDTF">2019-10-22T14:03:00Z</dcterms:modified>
</cp:coreProperties>
</file>